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C000" w14:textId="76FD669C" w:rsidR="003050ED" w:rsidRDefault="00F102BD" w:rsidP="00F54396">
      <w:pPr>
        <w:rPr>
          <w:rFonts w:asciiTheme="minorHAnsi" w:hAnsiTheme="minorHAnsi"/>
        </w:rPr>
      </w:pPr>
      <w:bookmarkStart w:id="0" w:name="_Hlk21940131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1E0A4C" wp14:editId="72566043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39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33B8D2D" wp14:editId="4B9FCAA7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03E45" w14:textId="3CD5E1EE" w:rsidR="00F54396" w:rsidRPr="003050ED" w:rsidRDefault="007710B5" w:rsidP="00F54396">
      <w:pPr>
        <w:rPr>
          <w:rFonts w:asciiTheme="minorHAnsi" w:hAnsiTheme="minorHAnsi"/>
        </w:rPr>
      </w:pPr>
      <w:r w:rsidRPr="007710B5">
        <w:rPr>
          <w:rFonts w:asciiTheme="minorHAnsi" w:hAnsiTheme="minorHAnsi"/>
          <w:sz w:val="20"/>
          <w:szCs w:val="20"/>
        </w:rPr>
        <w:t>Philosophy &amp; Ethics of Artific</w:t>
      </w:r>
      <w:r w:rsidR="00EA7910">
        <w:rPr>
          <w:rFonts w:asciiTheme="minorHAnsi" w:hAnsiTheme="minorHAnsi"/>
          <w:sz w:val="20"/>
          <w:szCs w:val="20"/>
        </w:rPr>
        <w:t>i</w:t>
      </w:r>
      <w:r w:rsidRPr="007710B5">
        <w:rPr>
          <w:rFonts w:asciiTheme="minorHAnsi" w:hAnsiTheme="minorHAnsi"/>
          <w:sz w:val="20"/>
          <w:szCs w:val="20"/>
        </w:rPr>
        <w:t>al Intelligence</w:t>
      </w:r>
    </w:p>
    <w:p w14:paraId="7E0580AE" w14:textId="7E1873F3" w:rsidR="007710B5" w:rsidRDefault="007710B5" w:rsidP="00F54396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</w:t>
      </w:r>
      <w:r w:rsidRPr="007710B5">
        <w:rPr>
          <w:rFonts w:asciiTheme="minorHAnsi" w:hAnsiTheme="minorHAnsi"/>
          <w:color w:val="7F7F7F" w:themeColor="text1" w:themeTint="80"/>
          <w:sz w:val="20"/>
          <w:szCs w:val="20"/>
        </w:rPr>
        <w:t xml:space="preserve"> Philosophy</w:t>
      </w:r>
      <w:proofErr w:type="gramEnd"/>
      <w:r w:rsidRPr="007710B5"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626993B5" w14:textId="5B498FEE" w:rsidR="00F54396" w:rsidRDefault="00F54396" w:rsidP="00F543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075484F0" w14:textId="6A7308CE" w:rsidR="00F54396" w:rsidRDefault="007710B5" w:rsidP="00F5439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 October 2019</w:t>
      </w:r>
    </w:p>
    <w:p w14:paraId="507C9A2B" w14:textId="4449C79B" w:rsidR="00F54396" w:rsidRDefault="00F54396" w:rsidP="00F54396">
      <w:pPr>
        <w:rPr>
          <w:rFonts w:asciiTheme="minorHAnsi" w:hAnsiTheme="minorHAnsi"/>
        </w:rPr>
      </w:pPr>
    </w:p>
    <w:p w14:paraId="57333930" w14:textId="5CD5CCA6" w:rsidR="00F54396" w:rsidRDefault="00F54396" w:rsidP="00F54396">
      <w:pPr>
        <w:rPr>
          <w:rFonts w:asciiTheme="minorHAnsi" w:hAnsiTheme="minorHAnsi"/>
        </w:rPr>
      </w:pPr>
    </w:p>
    <w:bookmarkEnd w:id="0"/>
    <w:p w14:paraId="1118E834" w14:textId="6F1C2C53" w:rsidR="005A7943" w:rsidRDefault="005A7943" w:rsidP="00F54396">
      <w:pPr>
        <w:rPr>
          <w:rFonts w:asciiTheme="minorHAnsi" w:hAnsiTheme="minorHAnsi"/>
        </w:rPr>
      </w:pPr>
    </w:p>
    <w:p w14:paraId="26DD68D6" w14:textId="77777777" w:rsidR="00885FA3" w:rsidRDefault="00885FA3" w:rsidP="00F54396">
      <w:pPr>
        <w:rPr>
          <w:rFonts w:asciiTheme="minorHAnsi" w:hAnsiTheme="minorHAnsi"/>
        </w:rPr>
      </w:pPr>
    </w:p>
    <w:p w14:paraId="6752B093" w14:textId="77777777" w:rsidR="005A7943" w:rsidRDefault="005A7943" w:rsidP="00F54396">
      <w:pPr>
        <w:rPr>
          <w:rFonts w:asciiTheme="minorHAnsi" w:hAnsiTheme="minorHAnsi"/>
        </w:rPr>
      </w:pPr>
    </w:p>
    <w:p w14:paraId="3CCC58C1" w14:textId="20983561" w:rsidR="00F54396" w:rsidRDefault="00F54396" w:rsidP="00F54396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1 – </w:t>
      </w:r>
      <w:r w:rsidR="007710B5">
        <w:rPr>
          <w:rFonts w:asciiTheme="minorHAnsi" w:hAnsiTheme="minorHAnsi"/>
          <w:sz w:val="32"/>
          <w:szCs w:val="32"/>
        </w:rPr>
        <w:t>Defining AI</w:t>
      </w:r>
    </w:p>
    <w:p w14:paraId="0675C35A" w14:textId="77777777" w:rsidR="00F54396" w:rsidRDefault="00F54396" w:rsidP="00F54396">
      <w:pPr>
        <w:rPr>
          <w:rFonts w:asciiTheme="minorHAnsi" w:hAnsiTheme="minorHAnsi"/>
        </w:rPr>
      </w:pPr>
    </w:p>
    <w:p w14:paraId="74D58B0D" w14:textId="64DA0CC8" w:rsidR="00885FA3" w:rsidRDefault="00885FA3" w:rsidP="00885FA3">
      <w:pPr>
        <w:rPr>
          <w:rFonts w:asciiTheme="minorHAnsi" w:hAnsiTheme="minorHAnsi"/>
          <w:b/>
          <w:bCs/>
        </w:rPr>
      </w:pPr>
    </w:p>
    <w:p w14:paraId="6196C910" w14:textId="1ECCF149" w:rsidR="00885FA3" w:rsidRPr="009E7492" w:rsidRDefault="00885FA3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9E7492">
        <w:rPr>
          <w:rFonts w:asciiTheme="minorHAnsi" w:hAnsiTheme="minorHAnsi"/>
          <w:b/>
          <w:bCs/>
        </w:rPr>
        <w:t>Who am I? Who are you?</w:t>
      </w:r>
    </w:p>
    <w:p w14:paraId="6ED40200" w14:textId="55665FE1" w:rsidR="00F54396" w:rsidRDefault="00F54396" w:rsidP="00F54396">
      <w:pPr>
        <w:rPr>
          <w:rFonts w:asciiTheme="minorHAnsi" w:hAnsiTheme="minorHAnsi"/>
        </w:rPr>
      </w:pPr>
    </w:p>
    <w:p w14:paraId="22A3BC2F" w14:textId="7E770AC5" w:rsidR="00885FA3" w:rsidRDefault="00885FA3" w:rsidP="00F54396">
      <w:pPr>
        <w:rPr>
          <w:rFonts w:asciiTheme="minorHAnsi" w:hAnsiTheme="minorHAnsi"/>
        </w:rPr>
      </w:pPr>
    </w:p>
    <w:p w14:paraId="37E53482" w14:textId="2F73E60B" w:rsidR="00885FA3" w:rsidRPr="009E7492" w:rsidRDefault="009C7603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9E7492">
        <w:rPr>
          <w:rFonts w:asciiTheme="minorHAnsi" w:hAnsiTheme="minorHAnsi"/>
          <w:b/>
          <w:bCs/>
        </w:rPr>
        <w:t>Discuss the following questions</w:t>
      </w:r>
      <w:r w:rsidR="009E7492">
        <w:rPr>
          <w:rFonts w:asciiTheme="minorHAnsi" w:hAnsiTheme="minorHAnsi"/>
          <w:b/>
          <w:bCs/>
        </w:rPr>
        <w:t xml:space="preserve"> with your neighbour</w:t>
      </w:r>
      <w:r w:rsidRPr="009E7492">
        <w:rPr>
          <w:rFonts w:asciiTheme="minorHAnsi" w:hAnsiTheme="minorHAnsi"/>
          <w:b/>
          <w:bCs/>
        </w:rPr>
        <w:t>:</w:t>
      </w:r>
    </w:p>
    <w:p w14:paraId="34AF5E99" w14:textId="6FA3D506" w:rsidR="007710B5" w:rsidRDefault="007469DE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7469DE">
        <w:rPr>
          <w:rFonts w:asciiTheme="minorHAnsi" w:hAnsiTheme="minorHAnsi"/>
        </w:rPr>
        <w:t>What is intelligence?</w:t>
      </w:r>
    </w:p>
    <w:p w14:paraId="7B3045CE" w14:textId="1A301AA1" w:rsidR="007469DE" w:rsidRDefault="007469DE" w:rsidP="007469DE">
      <w:pPr>
        <w:rPr>
          <w:rFonts w:asciiTheme="minorHAnsi" w:hAnsiTheme="minorHAnsi"/>
        </w:rPr>
      </w:pPr>
    </w:p>
    <w:p w14:paraId="4756A6E8" w14:textId="5D9D358A" w:rsidR="007469DE" w:rsidRDefault="007469DE" w:rsidP="007469DE">
      <w:pPr>
        <w:rPr>
          <w:rFonts w:asciiTheme="minorHAnsi" w:hAnsiTheme="minorHAnsi"/>
        </w:rPr>
      </w:pPr>
    </w:p>
    <w:p w14:paraId="731BD0D6" w14:textId="77777777" w:rsidR="009E7492" w:rsidRDefault="009E7492" w:rsidP="007469DE">
      <w:pPr>
        <w:rPr>
          <w:rFonts w:asciiTheme="minorHAnsi" w:hAnsiTheme="minorHAnsi"/>
        </w:rPr>
      </w:pPr>
    </w:p>
    <w:p w14:paraId="7D2BE96E" w14:textId="77777777" w:rsidR="007469DE" w:rsidRPr="007469DE" w:rsidRDefault="007469DE" w:rsidP="007469DE">
      <w:pPr>
        <w:rPr>
          <w:rFonts w:asciiTheme="minorHAnsi" w:hAnsiTheme="minorHAnsi"/>
        </w:rPr>
      </w:pPr>
    </w:p>
    <w:p w14:paraId="662E02A6" w14:textId="36F1A716" w:rsidR="007469DE" w:rsidRPr="007469DE" w:rsidRDefault="007469DE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7469DE">
        <w:rPr>
          <w:rFonts w:asciiTheme="minorHAnsi" w:hAnsiTheme="minorHAnsi"/>
        </w:rPr>
        <w:t>What is artificial intelligence?</w:t>
      </w:r>
    </w:p>
    <w:p w14:paraId="141CAEED" w14:textId="2B6F7764" w:rsidR="00EF5F9F" w:rsidRDefault="00EF5F9F" w:rsidP="00F54396">
      <w:pPr>
        <w:rPr>
          <w:rFonts w:asciiTheme="minorHAnsi" w:hAnsiTheme="minorHAnsi"/>
          <w:b/>
        </w:rPr>
      </w:pPr>
    </w:p>
    <w:p w14:paraId="6E440121" w14:textId="18A70C90" w:rsidR="00EF5F9F" w:rsidRDefault="00EF5F9F" w:rsidP="00F54396">
      <w:pPr>
        <w:rPr>
          <w:rFonts w:asciiTheme="minorHAnsi" w:hAnsiTheme="minorHAnsi"/>
          <w:b/>
        </w:rPr>
      </w:pPr>
    </w:p>
    <w:p w14:paraId="5B999D7E" w14:textId="2F3BD8EB" w:rsidR="007469DE" w:rsidRDefault="007469DE" w:rsidP="00F54396">
      <w:pPr>
        <w:rPr>
          <w:rFonts w:asciiTheme="minorHAnsi" w:hAnsiTheme="minorHAnsi"/>
          <w:b/>
        </w:rPr>
      </w:pPr>
    </w:p>
    <w:p w14:paraId="25FD89A9" w14:textId="0A96ED84" w:rsidR="007469DE" w:rsidRDefault="007469DE" w:rsidP="00F54396">
      <w:pPr>
        <w:rPr>
          <w:rFonts w:asciiTheme="minorHAnsi" w:hAnsiTheme="minorHAnsi"/>
          <w:b/>
        </w:rPr>
      </w:pPr>
    </w:p>
    <w:p w14:paraId="200B1A00" w14:textId="3BD71A8E" w:rsidR="007469DE" w:rsidRPr="009E7492" w:rsidRDefault="006337B1" w:rsidP="006337B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9E7492">
        <w:rPr>
          <w:rFonts w:asciiTheme="minorHAnsi" w:hAnsiTheme="minorHAnsi"/>
        </w:rPr>
        <w:t>Things</w:t>
      </w:r>
      <w:r w:rsidR="009E7492" w:rsidRPr="009E7492">
        <w:rPr>
          <w:rFonts w:asciiTheme="minorHAnsi" w:hAnsiTheme="minorHAnsi"/>
        </w:rPr>
        <w:t xml:space="preserve"> that AI </w:t>
      </w:r>
      <w:r w:rsidR="009E7492">
        <w:rPr>
          <w:rFonts w:asciiTheme="minorHAnsi" w:hAnsiTheme="minorHAnsi"/>
        </w:rPr>
        <w:t xml:space="preserve">can </w:t>
      </w:r>
      <w:r w:rsidR="009E7492" w:rsidRPr="009E7492">
        <w:rPr>
          <w:rFonts w:asciiTheme="minorHAnsi" w:hAnsiTheme="minorHAnsi"/>
        </w:rPr>
        <w:t>do</w:t>
      </w:r>
      <w:r w:rsidR="009E7492">
        <w:rPr>
          <w:rFonts w:asciiTheme="minorHAnsi" w:hAnsiTheme="minorHAnsi"/>
        </w:rPr>
        <w:t>:</w:t>
      </w:r>
    </w:p>
    <w:p w14:paraId="62C869C7" w14:textId="41161724" w:rsidR="009E7492" w:rsidRDefault="009E7492" w:rsidP="009E7492">
      <w:pPr>
        <w:rPr>
          <w:rFonts w:asciiTheme="minorHAnsi" w:hAnsiTheme="minorHAnsi"/>
          <w:b/>
        </w:rPr>
      </w:pPr>
    </w:p>
    <w:p w14:paraId="07828850" w14:textId="35B41C6F" w:rsidR="009E7492" w:rsidRDefault="009E7492" w:rsidP="009E7492">
      <w:pPr>
        <w:rPr>
          <w:rFonts w:asciiTheme="minorHAnsi" w:hAnsiTheme="minorHAnsi"/>
          <w:b/>
        </w:rPr>
      </w:pPr>
    </w:p>
    <w:p w14:paraId="149BCF73" w14:textId="38722660" w:rsidR="007469DE" w:rsidRDefault="007469DE" w:rsidP="00F54396">
      <w:pPr>
        <w:rPr>
          <w:rFonts w:asciiTheme="minorHAnsi" w:hAnsiTheme="minorHAnsi"/>
          <w:b/>
        </w:rPr>
      </w:pPr>
    </w:p>
    <w:p w14:paraId="0E37022D" w14:textId="77777777" w:rsidR="007469DE" w:rsidRDefault="007469DE" w:rsidP="00F54396">
      <w:pPr>
        <w:rPr>
          <w:rFonts w:asciiTheme="minorHAnsi" w:hAnsiTheme="minorHAnsi"/>
          <w:b/>
        </w:rPr>
      </w:pPr>
    </w:p>
    <w:p w14:paraId="19329096" w14:textId="358422B7" w:rsidR="007710B5" w:rsidRPr="009E7492" w:rsidRDefault="00F61541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</w:rPr>
      </w:pPr>
      <w:r w:rsidRPr="009E7492">
        <w:rPr>
          <w:rFonts w:asciiTheme="minorHAnsi" w:hAnsiTheme="minorHAnsi"/>
          <w:b/>
        </w:rPr>
        <w:t>Many different definitions in the literature and public imagination</w:t>
      </w:r>
      <w:r w:rsidR="00EF5F9F" w:rsidRPr="009E7492">
        <w:rPr>
          <w:rFonts w:asciiTheme="minorHAnsi" w:hAnsiTheme="minorHAnsi"/>
          <w:b/>
        </w:rPr>
        <w:t>.</w:t>
      </w:r>
    </w:p>
    <w:p w14:paraId="0457F29F" w14:textId="1F88EF80" w:rsidR="00EF5F9F" w:rsidRDefault="00885F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 the following definitions. </w:t>
      </w:r>
      <w:r w:rsidR="00934852">
        <w:rPr>
          <w:rFonts w:asciiTheme="minorHAnsi" w:hAnsiTheme="minorHAnsi"/>
        </w:rPr>
        <w:t xml:space="preserve">Which aspects are good, bad, useful, </w:t>
      </w:r>
      <w:r>
        <w:rPr>
          <w:rFonts w:asciiTheme="minorHAnsi" w:hAnsiTheme="minorHAnsi"/>
        </w:rPr>
        <w:t>generate counterexamples?</w:t>
      </w:r>
    </w:p>
    <w:p w14:paraId="6358BD24" w14:textId="77777777" w:rsidR="00885FA3" w:rsidRPr="007469DE" w:rsidRDefault="00885FA3">
      <w:pPr>
        <w:rPr>
          <w:rFonts w:asciiTheme="minorHAnsi" w:hAnsiTheme="minorHAnsi"/>
        </w:rPr>
      </w:pPr>
    </w:p>
    <w:p w14:paraId="74A6023D" w14:textId="78DF2821" w:rsidR="00F61541" w:rsidRDefault="00F61541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“Cool things that computers can’t do.”</w:t>
      </w:r>
    </w:p>
    <w:p w14:paraId="24137300" w14:textId="2D14FB1C" w:rsidR="00885FA3" w:rsidRDefault="00885FA3" w:rsidP="00885FA3">
      <w:pPr>
        <w:rPr>
          <w:rFonts w:asciiTheme="minorHAnsi" w:hAnsiTheme="minorHAnsi"/>
        </w:rPr>
      </w:pPr>
    </w:p>
    <w:p w14:paraId="18F23A1D" w14:textId="1FAC3551" w:rsidR="00885FA3" w:rsidRDefault="00885FA3" w:rsidP="00885FA3">
      <w:pPr>
        <w:rPr>
          <w:rFonts w:asciiTheme="minorHAnsi" w:hAnsiTheme="minorHAnsi"/>
        </w:rPr>
      </w:pPr>
    </w:p>
    <w:p w14:paraId="2C86228B" w14:textId="30E7F83A" w:rsidR="00885FA3" w:rsidRDefault="00885FA3" w:rsidP="00885FA3">
      <w:pPr>
        <w:rPr>
          <w:rFonts w:asciiTheme="minorHAnsi" w:hAnsiTheme="minorHAnsi"/>
        </w:rPr>
      </w:pPr>
    </w:p>
    <w:p w14:paraId="4E2A98B8" w14:textId="5331A7E7" w:rsidR="00885FA3" w:rsidRDefault="00885FA3" w:rsidP="00885FA3">
      <w:pPr>
        <w:rPr>
          <w:rFonts w:asciiTheme="minorHAnsi" w:hAnsiTheme="minorHAnsi"/>
        </w:rPr>
      </w:pPr>
    </w:p>
    <w:p w14:paraId="330339B0" w14:textId="77777777" w:rsidR="00885FA3" w:rsidRPr="00885FA3" w:rsidRDefault="00885FA3" w:rsidP="00885FA3">
      <w:pPr>
        <w:rPr>
          <w:rFonts w:asciiTheme="minorHAnsi" w:hAnsiTheme="minorHAnsi"/>
        </w:rPr>
      </w:pPr>
    </w:p>
    <w:p w14:paraId="610982B6" w14:textId="48C75904" w:rsidR="007469DE" w:rsidRDefault="007469DE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7469DE">
        <w:rPr>
          <w:rFonts w:asciiTheme="minorHAnsi" w:hAnsiTheme="minorHAnsi"/>
        </w:rPr>
        <w:lastRenderedPageBreak/>
        <w:t>“Artificial intelligence (AI) is the field devoted to building artificial animals (or at least artificial creatures that – in suitable contexts – appear to be animals) and, for many, artificial persons (or at least artificial creatures that – in suitable contexts – appear to be persons).” (SEP</w:t>
      </w:r>
      <w:r>
        <w:rPr>
          <w:rFonts w:asciiTheme="minorHAnsi" w:hAnsiTheme="minorHAnsi"/>
        </w:rPr>
        <w:t xml:space="preserve"> entry</w:t>
      </w:r>
      <w:r w:rsidRPr="007469DE">
        <w:rPr>
          <w:rFonts w:asciiTheme="minorHAnsi" w:hAnsiTheme="minorHAnsi"/>
        </w:rPr>
        <w:t>, Artificial Intelligence)</w:t>
      </w:r>
    </w:p>
    <w:p w14:paraId="22AEC61F" w14:textId="733EC316" w:rsidR="00885FA3" w:rsidRDefault="00885FA3" w:rsidP="00885FA3">
      <w:pPr>
        <w:rPr>
          <w:rFonts w:asciiTheme="minorHAnsi" w:hAnsiTheme="minorHAnsi"/>
        </w:rPr>
      </w:pPr>
    </w:p>
    <w:p w14:paraId="49CF29CA" w14:textId="2B82FB88" w:rsidR="00885FA3" w:rsidRDefault="00885FA3" w:rsidP="00885FA3">
      <w:pPr>
        <w:rPr>
          <w:rFonts w:asciiTheme="minorHAnsi" w:hAnsiTheme="minorHAnsi"/>
        </w:rPr>
      </w:pPr>
    </w:p>
    <w:p w14:paraId="5AF85F61" w14:textId="056FF751" w:rsidR="00885FA3" w:rsidRDefault="00885FA3" w:rsidP="00885FA3">
      <w:pPr>
        <w:rPr>
          <w:rFonts w:asciiTheme="minorHAnsi" w:hAnsiTheme="minorHAnsi"/>
        </w:rPr>
      </w:pPr>
    </w:p>
    <w:p w14:paraId="336F8132" w14:textId="57BC196E" w:rsidR="00885FA3" w:rsidRDefault="00885FA3" w:rsidP="00885FA3">
      <w:pPr>
        <w:rPr>
          <w:rFonts w:asciiTheme="minorHAnsi" w:hAnsiTheme="minorHAnsi"/>
        </w:rPr>
      </w:pPr>
    </w:p>
    <w:p w14:paraId="662868A0" w14:textId="77777777" w:rsidR="00885FA3" w:rsidRPr="00885FA3" w:rsidRDefault="00885FA3" w:rsidP="00885FA3">
      <w:pPr>
        <w:rPr>
          <w:rFonts w:asciiTheme="minorHAnsi" w:hAnsiTheme="minorHAnsi"/>
        </w:rPr>
      </w:pPr>
    </w:p>
    <w:p w14:paraId="552EC5AA" w14:textId="092EC3D3" w:rsidR="00EB171D" w:rsidRDefault="00EB171D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AI is what passes the Turing Test.</w:t>
      </w:r>
    </w:p>
    <w:p w14:paraId="621B37D0" w14:textId="37EFDA9D" w:rsidR="00885FA3" w:rsidRDefault="00885FA3" w:rsidP="00885FA3">
      <w:pPr>
        <w:rPr>
          <w:rFonts w:asciiTheme="minorHAnsi" w:hAnsiTheme="minorHAnsi"/>
        </w:rPr>
      </w:pPr>
    </w:p>
    <w:p w14:paraId="07A28AEF" w14:textId="01B8BAC2" w:rsidR="00885FA3" w:rsidRDefault="00885FA3" w:rsidP="00885FA3">
      <w:pPr>
        <w:rPr>
          <w:rFonts w:asciiTheme="minorHAnsi" w:hAnsiTheme="minorHAnsi"/>
        </w:rPr>
      </w:pPr>
    </w:p>
    <w:p w14:paraId="26E16657" w14:textId="301FE47C" w:rsidR="00885FA3" w:rsidRDefault="00885FA3" w:rsidP="00885FA3">
      <w:pPr>
        <w:rPr>
          <w:rFonts w:asciiTheme="minorHAnsi" w:hAnsiTheme="minorHAnsi"/>
        </w:rPr>
      </w:pPr>
    </w:p>
    <w:p w14:paraId="528D4176" w14:textId="10153299" w:rsidR="00885FA3" w:rsidRDefault="00885FA3" w:rsidP="00885FA3">
      <w:pPr>
        <w:rPr>
          <w:rFonts w:asciiTheme="minorHAnsi" w:hAnsiTheme="minorHAnsi"/>
        </w:rPr>
      </w:pPr>
    </w:p>
    <w:p w14:paraId="1842CC2F" w14:textId="559FEE2E" w:rsidR="00885FA3" w:rsidRDefault="00885FA3" w:rsidP="00885FA3">
      <w:pPr>
        <w:rPr>
          <w:rFonts w:asciiTheme="minorHAnsi" w:hAnsiTheme="minorHAnsi"/>
        </w:rPr>
      </w:pPr>
      <w:bookmarkStart w:id="1" w:name="_GoBack"/>
      <w:bookmarkEnd w:id="1"/>
    </w:p>
    <w:p w14:paraId="73814302" w14:textId="40F49DEF" w:rsidR="00885FA3" w:rsidRDefault="00885FA3" w:rsidP="00885FA3">
      <w:pPr>
        <w:rPr>
          <w:rFonts w:asciiTheme="minorHAnsi" w:hAnsiTheme="minorHAnsi"/>
        </w:rPr>
      </w:pPr>
    </w:p>
    <w:p w14:paraId="035BBD8F" w14:textId="77777777" w:rsidR="00885FA3" w:rsidRPr="00885FA3" w:rsidRDefault="00885FA3" w:rsidP="00885FA3">
      <w:pPr>
        <w:rPr>
          <w:rFonts w:asciiTheme="minorHAnsi" w:hAnsiTheme="minorHAnsi"/>
        </w:rPr>
      </w:pPr>
    </w:p>
    <w:p w14:paraId="0053B183" w14:textId="7D43EB4B" w:rsidR="00F61541" w:rsidRDefault="00EB171D" w:rsidP="007469DE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characteristic properties of AI are </w:t>
      </w:r>
      <w:r w:rsidRPr="009C7603">
        <w:rPr>
          <w:rFonts w:asciiTheme="minorHAnsi" w:hAnsiTheme="minorHAnsi"/>
          <w:i/>
          <w:iCs/>
        </w:rPr>
        <w:t>autonomy</w:t>
      </w:r>
      <w:r>
        <w:rPr>
          <w:rFonts w:asciiTheme="minorHAnsi" w:hAnsiTheme="minorHAnsi"/>
        </w:rPr>
        <w:t xml:space="preserve"> and </w:t>
      </w:r>
      <w:r w:rsidRPr="009C7603">
        <w:rPr>
          <w:rFonts w:asciiTheme="minorHAnsi" w:hAnsiTheme="minorHAnsi"/>
          <w:i/>
          <w:iCs/>
        </w:rPr>
        <w:t>adaptivity</w:t>
      </w:r>
      <w:r>
        <w:rPr>
          <w:rFonts w:asciiTheme="minorHAnsi" w:hAnsiTheme="minorHAnsi"/>
        </w:rPr>
        <w:t>:</w:t>
      </w:r>
    </w:p>
    <w:p w14:paraId="2B6F1F96" w14:textId="7ED420B2" w:rsidR="00EB171D" w:rsidRPr="00EB171D" w:rsidRDefault="00EB171D" w:rsidP="00EB171D">
      <w:pPr>
        <w:pStyle w:val="Listenabsatz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Autonomy: “</w:t>
      </w:r>
      <w:r w:rsidRPr="00EB171D">
        <w:rPr>
          <w:rFonts w:asciiTheme="minorHAnsi" w:hAnsiTheme="minorHAnsi"/>
        </w:rPr>
        <w:t>The ability to perform tasks in complex environments without constant guidance by a user.</w:t>
      </w:r>
      <w:r>
        <w:rPr>
          <w:rFonts w:asciiTheme="minorHAnsi" w:hAnsiTheme="minorHAnsi"/>
        </w:rPr>
        <w:t>”</w:t>
      </w:r>
    </w:p>
    <w:p w14:paraId="47F40DEB" w14:textId="0B10E585" w:rsidR="00EB171D" w:rsidRPr="00EB171D" w:rsidRDefault="00EB171D" w:rsidP="00EB171D">
      <w:pPr>
        <w:pStyle w:val="Listenabsatz"/>
        <w:numPr>
          <w:ilvl w:val="1"/>
          <w:numId w:val="4"/>
        </w:numPr>
        <w:rPr>
          <w:rFonts w:asciiTheme="minorHAnsi" w:hAnsiTheme="minorHAnsi"/>
        </w:rPr>
      </w:pPr>
      <w:r w:rsidRPr="00EB171D">
        <w:rPr>
          <w:rFonts w:asciiTheme="minorHAnsi" w:hAnsiTheme="minorHAnsi"/>
        </w:rPr>
        <w:t>Adaptivity</w:t>
      </w:r>
      <w:r>
        <w:rPr>
          <w:rFonts w:asciiTheme="minorHAnsi" w:hAnsiTheme="minorHAnsi"/>
        </w:rPr>
        <w:t>: “</w:t>
      </w:r>
      <w:r w:rsidRPr="00EB171D">
        <w:rPr>
          <w:rFonts w:asciiTheme="minorHAnsi" w:hAnsiTheme="minorHAnsi"/>
        </w:rPr>
        <w:t>The ability to improve performance by learning from experience.</w:t>
      </w:r>
      <w:r>
        <w:rPr>
          <w:rFonts w:asciiTheme="minorHAnsi" w:hAnsiTheme="minorHAnsi"/>
        </w:rPr>
        <w:t>” (</w:t>
      </w:r>
      <w:r w:rsidRPr="00140DCA">
        <w:rPr>
          <w:rFonts w:asciiTheme="minorHAnsi" w:hAnsiTheme="minorHAnsi"/>
          <w:i/>
        </w:rPr>
        <w:t>Elements of AI course</w:t>
      </w:r>
      <w:r>
        <w:rPr>
          <w:rFonts w:asciiTheme="minorHAnsi" w:hAnsiTheme="minorHAnsi"/>
        </w:rPr>
        <w:t xml:space="preserve">, </w:t>
      </w:r>
      <w:hyperlink r:id="rId10" w:history="1">
        <w:r w:rsidRPr="007469DE">
          <w:rPr>
            <w:rStyle w:val="Hyperlink"/>
            <w:rFonts w:asciiTheme="minorHAnsi" w:hAnsiTheme="minorHAnsi"/>
          </w:rPr>
          <w:t>https://course.elementsofai.com/</w:t>
        </w:r>
      </w:hyperlink>
      <w:r>
        <w:rPr>
          <w:rFonts w:asciiTheme="minorHAnsi" w:hAnsiTheme="minorHAnsi"/>
        </w:rPr>
        <w:t>)</w:t>
      </w:r>
    </w:p>
    <w:p w14:paraId="2159D778" w14:textId="31A69C99" w:rsidR="007469DE" w:rsidRDefault="007469DE">
      <w:pPr>
        <w:rPr>
          <w:rFonts w:asciiTheme="minorHAnsi" w:hAnsiTheme="minorHAnsi"/>
        </w:rPr>
      </w:pPr>
    </w:p>
    <w:p w14:paraId="5FD27944" w14:textId="2882FDD2" w:rsidR="00885FA3" w:rsidRDefault="00885FA3">
      <w:pPr>
        <w:rPr>
          <w:rFonts w:asciiTheme="minorHAnsi" w:hAnsiTheme="minorHAnsi"/>
        </w:rPr>
      </w:pPr>
    </w:p>
    <w:p w14:paraId="44502C24" w14:textId="52BA4C86" w:rsidR="00885FA3" w:rsidRDefault="00885FA3">
      <w:pPr>
        <w:rPr>
          <w:rFonts w:asciiTheme="minorHAnsi" w:hAnsiTheme="minorHAnsi"/>
        </w:rPr>
      </w:pPr>
    </w:p>
    <w:p w14:paraId="50169CA7" w14:textId="0E8482B2" w:rsidR="00885FA3" w:rsidRDefault="00885FA3">
      <w:pPr>
        <w:rPr>
          <w:rFonts w:asciiTheme="minorHAnsi" w:hAnsiTheme="minorHAnsi"/>
        </w:rPr>
      </w:pPr>
    </w:p>
    <w:p w14:paraId="0C9699D8" w14:textId="0898A945" w:rsidR="00885FA3" w:rsidRDefault="00885FA3">
      <w:pPr>
        <w:rPr>
          <w:rFonts w:asciiTheme="minorHAnsi" w:hAnsiTheme="minorHAnsi"/>
        </w:rPr>
      </w:pPr>
    </w:p>
    <w:p w14:paraId="63A27F93" w14:textId="6C051D7D" w:rsidR="00885FA3" w:rsidRDefault="00885FA3">
      <w:pPr>
        <w:rPr>
          <w:rFonts w:asciiTheme="minorHAnsi" w:hAnsiTheme="minorHAnsi"/>
        </w:rPr>
      </w:pPr>
    </w:p>
    <w:p w14:paraId="1B49449D" w14:textId="77777777" w:rsidR="00885FA3" w:rsidRPr="007469DE" w:rsidRDefault="00885FA3">
      <w:pPr>
        <w:rPr>
          <w:rFonts w:asciiTheme="minorHAnsi" w:hAnsiTheme="minorHAnsi"/>
        </w:rPr>
      </w:pPr>
    </w:p>
    <w:p w14:paraId="743C6F1D" w14:textId="029E070F" w:rsidR="007469DE" w:rsidRDefault="007469DE">
      <w:pPr>
        <w:rPr>
          <w:rFonts w:asciiTheme="minorHAnsi" w:hAnsiTheme="minorHAnsi"/>
        </w:rPr>
      </w:pPr>
    </w:p>
    <w:p w14:paraId="03817430" w14:textId="70E4A5A5" w:rsidR="007934FB" w:rsidRPr="009E7492" w:rsidRDefault="007934FB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</w:rPr>
      </w:pPr>
      <w:r w:rsidRPr="009E7492">
        <w:rPr>
          <w:rFonts w:asciiTheme="minorHAnsi" w:hAnsiTheme="minorHAnsi"/>
          <w:b/>
        </w:rPr>
        <w:t>Are the following instances of AI or not?</w:t>
      </w:r>
      <w:r w:rsidR="00885FA3" w:rsidRPr="009E7492">
        <w:rPr>
          <w:rFonts w:asciiTheme="minorHAnsi" w:hAnsiTheme="minorHAnsi"/>
          <w:b/>
        </w:rPr>
        <w:t xml:space="preserve"> Explain why or why not.</w:t>
      </w:r>
    </w:p>
    <w:p w14:paraId="3739B468" w14:textId="7E77A0E2" w:rsidR="007469DE" w:rsidRDefault="007469DE">
      <w:pPr>
        <w:rPr>
          <w:rFonts w:asciiTheme="minorHAnsi" w:hAnsiTheme="minorHAnsi"/>
          <w:b/>
        </w:rPr>
      </w:pPr>
    </w:p>
    <w:p w14:paraId="3D9AD9C2" w14:textId="3FD26A5A" w:rsidR="007934FB" w:rsidRPr="007934FB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Spreadsheet that calculates sums and other pre-defined functions on given data</w:t>
      </w:r>
    </w:p>
    <w:p w14:paraId="71FAABF6" w14:textId="1E8DE1A5" w:rsidR="007934FB" w:rsidRPr="007934FB" w:rsidRDefault="007934FB" w:rsidP="007934F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44164158" w14:textId="672885BC" w:rsidR="007934FB" w:rsidRPr="007934FB" w:rsidRDefault="007934FB" w:rsidP="007934F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189F6BF8" w14:textId="1898DFB6" w:rsidR="007934FB" w:rsidRDefault="007934FB" w:rsidP="007934FB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3BCAFDF1" w14:textId="759B0612" w:rsidR="00885FA3" w:rsidRDefault="00885FA3" w:rsidP="00885FA3">
      <w:pPr>
        <w:rPr>
          <w:rFonts w:asciiTheme="minorHAnsi" w:hAnsiTheme="minorHAnsi"/>
        </w:rPr>
      </w:pPr>
    </w:p>
    <w:p w14:paraId="5744CDDC" w14:textId="4997D241" w:rsidR="00885FA3" w:rsidRDefault="00885FA3" w:rsidP="00885FA3">
      <w:pPr>
        <w:rPr>
          <w:rFonts w:asciiTheme="minorHAnsi" w:hAnsiTheme="minorHAnsi"/>
        </w:rPr>
      </w:pPr>
    </w:p>
    <w:p w14:paraId="6069E546" w14:textId="77777777" w:rsidR="00885FA3" w:rsidRPr="00885FA3" w:rsidRDefault="00885FA3" w:rsidP="00885FA3">
      <w:pPr>
        <w:rPr>
          <w:rFonts w:asciiTheme="minorHAnsi" w:hAnsiTheme="minorHAnsi"/>
        </w:rPr>
      </w:pPr>
    </w:p>
    <w:p w14:paraId="3836C564" w14:textId="54052897" w:rsidR="007934FB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Predicting the stock market by fitting a curve to past data about stock prices</w:t>
      </w:r>
    </w:p>
    <w:p w14:paraId="4B5F36CD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1EC63A34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64F2F8A7" w14:textId="059A4B5D" w:rsid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0B49EB7B" w14:textId="61ADA39A" w:rsidR="00885FA3" w:rsidRDefault="00885FA3" w:rsidP="00885FA3">
      <w:pPr>
        <w:rPr>
          <w:rFonts w:asciiTheme="minorHAnsi" w:hAnsiTheme="minorHAnsi"/>
        </w:rPr>
      </w:pPr>
    </w:p>
    <w:p w14:paraId="5D6A3318" w14:textId="0221BA08" w:rsidR="00885FA3" w:rsidRDefault="00885FA3" w:rsidP="00885FA3">
      <w:pPr>
        <w:rPr>
          <w:rFonts w:asciiTheme="minorHAnsi" w:hAnsiTheme="minorHAnsi"/>
        </w:rPr>
      </w:pPr>
    </w:p>
    <w:p w14:paraId="62EA815F" w14:textId="77777777" w:rsidR="009C7603" w:rsidRDefault="009C7603" w:rsidP="00885FA3">
      <w:pPr>
        <w:rPr>
          <w:rFonts w:asciiTheme="minorHAnsi" w:hAnsiTheme="minorHAnsi"/>
        </w:rPr>
      </w:pPr>
    </w:p>
    <w:p w14:paraId="30D3D4CF" w14:textId="77777777" w:rsidR="00885FA3" w:rsidRPr="00885FA3" w:rsidRDefault="00885FA3" w:rsidP="00885FA3">
      <w:pPr>
        <w:rPr>
          <w:rFonts w:asciiTheme="minorHAnsi" w:hAnsiTheme="minorHAnsi"/>
        </w:rPr>
      </w:pPr>
    </w:p>
    <w:p w14:paraId="50FB546E" w14:textId="38D6012B" w:rsidR="007934FB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lastRenderedPageBreak/>
        <w:t>A GPS navigation system for finding the fastest route</w:t>
      </w:r>
    </w:p>
    <w:p w14:paraId="29298985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398D7567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04F7955B" w14:textId="598D8A37" w:rsid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25FC4D61" w14:textId="2EB13611" w:rsidR="00885FA3" w:rsidRDefault="00885FA3" w:rsidP="00885FA3">
      <w:pPr>
        <w:rPr>
          <w:rFonts w:asciiTheme="minorHAnsi" w:hAnsiTheme="minorHAnsi"/>
        </w:rPr>
      </w:pPr>
    </w:p>
    <w:p w14:paraId="5F740690" w14:textId="012C9ABB" w:rsidR="00885FA3" w:rsidRDefault="00885FA3" w:rsidP="00885FA3">
      <w:pPr>
        <w:rPr>
          <w:rFonts w:asciiTheme="minorHAnsi" w:hAnsiTheme="minorHAnsi"/>
        </w:rPr>
      </w:pPr>
    </w:p>
    <w:p w14:paraId="2738B84D" w14:textId="77777777" w:rsidR="00885FA3" w:rsidRPr="00885FA3" w:rsidRDefault="00885FA3" w:rsidP="00885FA3">
      <w:pPr>
        <w:rPr>
          <w:rFonts w:asciiTheme="minorHAnsi" w:hAnsiTheme="minorHAnsi"/>
        </w:rPr>
      </w:pPr>
    </w:p>
    <w:p w14:paraId="1123604E" w14:textId="243E1348" w:rsidR="007934FB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 xml:space="preserve">A music recommendation system such as Spotify that suggests music based on the user's listening </w:t>
      </w:r>
      <w:r>
        <w:rPr>
          <w:rFonts w:asciiTheme="minorHAnsi" w:hAnsiTheme="minorHAnsi"/>
        </w:rPr>
        <w:t>behaviour</w:t>
      </w:r>
    </w:p>
    <w:p w14:paraId="66AE991F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533535AB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7C766FDE" w14:textId="46031693" w:rsid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7F85D802" w14:textId="63EBBBA1" w:rsidR="00885FA3" w:rsidRDefault="00885FA3" w:rsidP="00885FA3">
      <w:pPr>
        <w:rPr>
          <w:rFonts w:asciiTheme="minorHAnsi" w:hAnsiTheme="minorHAnsi"/>
        </w:rPr>
      </w:pPr>
    </w:p>
    <w:p w14:paraId="6589F0F8" w14:textId="77EE3FFE" w:rsidR="00885FA3" w:rsidRDefault="00885FA3" w:rsidP="00885FA3">
      <w:pPr>
        <w:rPr>
          <w:rFonts w:asciiTheme="minorHAnsi" w:hAnsiTheme="minorHAnsi"/>
        </w:rPr>
      </w:pPr>
    </w:p>
    <w:p w14:paraId="0A19F4AE" w14:textId="77777777" w:rsidR="00885FA3" w:rsidRPr="00885FA3" w:rsidRDefault="00885FA3" w:rsidP="00885FA3">
      <w:pPr>
        <w:rPr>
          <w:rFonts w:asciiTheme="minorHAnsi" w:hAnsiTheme="minorHAnsi"/>
        </w:rPr>
      </w:pPr>
    </w:p>
    <w:p w14:paraId="7CE70575" w14:textId="1C20B312" w:rsidR="007934FB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Big data storage solutions that can store huge amounts of data (such as images or video) and stream them to many users at the same time</w:t>
      </w:r>
    </w:p>
    <w:p w14:paraId="7F24498E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2E26B99C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2D8269DF" w14:textId="20CC5F00" w:rsid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5B6547C8" w14:textId="6A13DDE9" w:rsidR="00885FA3" w:rsidRDefault="00885FA3" w:rsidP="00885FA3">
      <w:pPr>
        <w:rPr>
          <w:rFonts w:asciiTheme="minorHAnsi" w:hAnsiTheme="minorHAnsi"/>
        </w:rPr>
      </w:pPr>
    </w:p>
    <w:p w14:paraId="17353486" w14:textId="6F2CBC56" w:rsidR="00885FA3" w:rsidRDefault="00885FA3" w:rsidP="00885FA3">
      <w:pPr>
        <w:rPr>
          <w:rFonts w:asciiTheme="minorHAnsi" w:hAnsiTheme="minorHAnsi"/>
        </w:rPr>
      </w:pPr>
    </w:p>
    <w:p w14:paraId="22423045" w14:textId="77777777" w:rsidR="00885FA3" w:rsidRPr="00885FA3" w:rsidRDefault="00885FA3" w:rsidP="00885FA3">
      <w:pPr>
        <w:rPr>
          <w:rFonts w:asciiTheme="minorHAnsi" w:hAnsiTheme="minorHAnsi"/>
        </w:rPr>
      </w:pPr>
    </w:p>
    <w:p w14:paraId="7D805DB2" w14:textId="0F48A6D3" w:rsidR="006A7552" w:rsidRDefault="007934FB" w:rsidP="007934FB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Photo editing features such as brightness and contrast in applications such as Photoshop</w:t>
      </w:r>
    </w:p>
    <w:p w14:paraId="0A99A78B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43BD3B10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75ED43EB" w14:textId="296EBF4E" w:rsidR="00885FA3" w:rsidRP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39930712" w14:textId="588322C4" w:rsidR="00885FA3" w:rsidRDefault="00885FA3" w:rsidP="00885FA3">
      <w:pPr>
        <w:rPr>
          <w:rFonts w:asciiTheme="minorHAnsi" w:hAnsiTheme="minorHAnsi"/>
        </w:rPr>
      </w:pPr>
    </w:p>
    <w:p w14:paraId="39D9A241" w14:textId="6D32646A" w:rsidR="00885FA3" w:rsidRDefault="00885FA3" w:rsidP="00885FA3">
      <w:pPr>
        <w:rPr>
          <w:rFonts w:asciiTheme="minorHAnsi" w:hAnsiTheme="minorHAnsi"/>
        </w:rPr>
      </w:pPr>
    </w:p>
    <w:p w14:paraId="41431751" w14:textId="77777777" w:rsidR="00885FA3" w:rsidRPr="00885FA3" w:rsidRDefault="00885FA3" w:rsidP="00885FA3">
      <w:pPr>
        <w:rPr>
          <w:rFonts w:asciiTheme="minorHAnsi" w:hAnsiTheme="minorHAnsi"/>
        </w:rPr>
      </w:pPr>
    </w:p>
    <w:p w14:paraId="3A12A06D" w14:textId="7C85AE4D" w:rsidR="007934FB" w:rsidRPr="00885FA3" w:rsidRDefault="007934FB" w:rsidP="00222E5D">
      <w:pPr>
        <w:pStyle w:val="Listenabsatz"/>
        <w:numPr>
          <w:ilvl w:val="0"/>
          <w:numId w:val="5"/>
        </w:numPr>
        <w:rPr>
          <w:rFonts w:asciiTheme="minorHAnsi" w:hAnsiTheme="minorHAnsi"/>
          <w:b/>
        </w:rPr>
      </w:pPr>
      <w:r w:rsidRPr="00885FA3">
        <w:rPr>
          <w:rFonts w:asciiTheme="minorHAnsi" w:hAnsiTheme="minorHAnsi"/>
        </w:rPr>
        <w:t>Style transfer filters in applications such as Prisma that take a photo and transform it into different art styles (impressionist, cubist, ...)</w:t>
      </w:r>
    </w:p>
    <w:p w14:paraId="5C89D6B0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Yes</w:t>
      </w:r>
    </w:p>
    <w:p w14:paraId="2EFDFBE6" w14:textId="77777777" w:rsidR="00885FA3" w:rsidRPr="007934FB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No</w:t>
      </w:r>
    </w:p>
    <w:p w14:paraId="2F7CA9C6" w14:textId="18ADCD8F" w:rsidR="00885FA3" w:rsidRDefault="00885FA3" w:rsidP="00885FA3">
      <w:pPr>
        <w:pStyle w:val="Listenabsatz"/>
        <w:numPr>
          <w:ilvl w:val="1"/>
          <w:numId w:val="5"/>
        </w:numPr>
        <w:rPr>
          <w:rFonts w:asciiTheme="minorHAnsi" w:hAnsiTheme="minorHAnsi"/>
        </w:rPr>
      </w:pPr>
      <w:r w:rsidRPr="007934FB">
        <w:rPr>
          <w:rFonts w:asciiTheme="minorHAnsi" w:hAnsiTheme="minorHAnsi"/>
        </w:rPr>
        <w:t>Sort of</w:t>
      </w:r>
    </w:p>
    <w:p w14:paraId="5EB39F98" w14:textId="1C0E778D" w:rsidR="00885FA3" w:rsidRDefault="00885FA3" w:rsidP="00885FA3">
      <w:pPr>
        <w:rPr>
          <w:rFonts w:asciiTheme="minorHAnsi" w:hAnsiTheme="minorHAnsi"/>
        </w:rPr>
      </w:pPr>
    </w:p>
    <w:p w14:paraId="720D170A" w14:textId="7B39CB06" w:rsidR="00885FA3" w:rsidRDefault="00885FA3" w:rsidP="00885FA3">
      <w:pPr>
        <w:rPr>
          <w:rFonts w:asciiTheme="minorHAnsi" w:hAnsiTheme="minorHAnsi"/>
        </w:rPr>
      </w:pPr>
    </w:p>
    <w:p w14:paraId="732E90B3" w14:textId="7252BE75" w:rsidR="00885FA3" w:rsidRDefault="00885FA3" w:rsidP="00885FA3">
      <w:pPr>
        <w:rPr>
          <w:rFonts w:asciiTheme="minorHAnsi" w:hAnsiTheme="minorHAnsi"/>
        </w:rPr>
      </w:pPr>
    </w:p>
    <w:p w14:paraId="4F13D850" w14:textId="77777777" w:rsidR="00885FA3" w:rsidRPr="00885FA3" w:rsidRDefault="00885FA3" w:rsidP="00885FA3">
      <w:pPr>
        <w:rPr>
          <w:rFonts w:asciiTheme="minorHAnsi" w:hAnsiTheme="minorHAnsi"/>
        </w:rPr>
      </w:pPr>
    </w:p>
    <w:p w14:paraId="007E793A" w14:textId="78D4D914" w:rsidR="007469DE" w:rsidRDefault="007469DE">
      <w:pPr>
        <w:rPr>
          <w:rFonts w:asciiTheme="minorHAnsi" w:hAnsiTheme="minorHAnsi"/>
        </w:rPr>
      </w:pPr>
      <w:r w:rsidRPr="007469DE">
        <w:rPr>
          <w:rFonts w:asciiTheme="minorHAnsi" w:hAnsiTheme="minorHAnsi"/>
        </w:rPr>
        <w:t>Exer</w:t>
      </w:r>
      <w:r>
        <w:rPr>
          <w:rFonts w:asciiTheme="minorHAnsi" w:hAnsiTheme="minorHAnsi"/>
        </w:rPr>
        <w:t xml:space="preserve">cise </w:t>
      </w:r>
      <w:r w:rsidR="00885FA3">
        <w:rPr>
          <w:rFonts w:asciiTheme="minorHAnsi" w:hAnsiTheme="minorHAnsi"/>
        </w:rPr>
        <w:t xml:space="preserve">adapted </w:t>
      </w:r>
      <w:r>
        <w:rPr>
          <w:rFonts w:asciiTheme="minorHAnsi" w:hAnsiTheme="minorHAnsi"/>
        </w:rPr>
        <w:t>f</w:t>
      </w:r>
      <w:r w:rsidR="00140DCA">
        <w:rPr>
          <w:rFonts w:asciiTheme="minorHAnsi" w:hAnsiTheme="minorHAnsi"/>
        </w:rPr>
        <w:t xml:space="preserve">rom: </w:t>
      </w:r>
      <w:r w:rsidR="00140DCA" w:rsidRPr="00140DCA">
        <w:rPr>
          <w:rFonts w:asciiTheme="minorHAnsi" w:hAnsiTheme="minorHAnsi"/>
          <w:i/>
        </w:rPr>
        <w:t>Elements of AI</w:t>
      </w:r>
    </w:p>
    <w:p w14:paraId="7BF9D8DB" w14:textId="16520C36" w:rsidR="00EB171D" w:rsidRDefault="00EB171D">
      <w:pPr>
        <w:rPr>
          <w:rFonts w:asciiTheme="minorHAnsi" w:hAnsiTheme="minorHAnsi"/>
        </w:rPr>
      </w:pPr>
    </w:p>
    <w:p w14:paraId="64AB3148" w14:textId="77777777" w:rsidR="007934FB" w:rsidRDefault="007934FB">
      <w:pPr>
        <w:rPr>
          <w:rFonts w:asciiTheme="minorHAnsi" w:hAnsiTheme="minorHAnsi"/>
        </w:rPr>
      </w:pPr>
    </w:p>
    <w:p w14:paraId="18FA2416" w14:textId="77777777" w:rsidR="00885FA3" w:rsidRDefault="00885FA3">
      <w:pPr>
        <w:rPr>
          <w:rFonts w:asciiTheme="minorHAnsi" w:hAnsiTheme="minorHAnsi"/>
          <w:b/>
        </w:rPr>
      </w:pPr>
    </w:p>
    <w:p w14:paraId="775D9642" w14:textId="77777777" w:rsidR="00885FA3" w:rsidRDefault="00885FA3">
      <w:pPr>
        <w:rPr>
          <w:rFonts w:asciiTheme="minorHAnsi" w:hAnsiTheme="minorHAnsi"/>
          <w:b/>
        </w:rPr>
      </w:pPr>
    </w:p>
    <w:p w14:paraId="12D70C10" w14:textId="77777777" w:rsidR="00885FA3" w:rsidRDefault="00885FA3">
      <w:pPr>
        <w:rPr>
          <w:rFonts w:asciiTheme="minorHAnsi" w:hAnsiTheme="minorHAnsi"/>
          <w:b/>
        </w:rPr>
      </w:pPr>
    </w:p>
    <w:p w14:paraId="32F82749" w14:textId="77777777" w:rsidR="00885FA3" w:rsidRDefault="00885FA3">
      <w:pPr>
        <w:rPr>
          <w:rFonts w:asciiTheme="minorHAnsi" w:hAnsiTheme="minorHAnsi"/>
          <w:b/>
        </w:rPr>
      </w:pPr>
    </w:p>
    <w:p w14:paraId="025A4EA9" w14:textId="7F0E73B5" w:rsidR="007934FB" w:rsidRPr="009E7492" w:rsidRDefault="003B1777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</w:rPr>
      </w:pPr>
      <w:r w:rsidRPr="009E7492">
        <w:rPr>
          <w:rFonts w:asciiTheme="minorHAnsi" w:hAnsiTheme="minorHAnsi"/>
          <w:b/>
        </w:rPr>
        <w:lastRenderedPageBreak/>
        <w:t>Classifying Differing Approaches</w:t>
      </w:r>
    </w:p>
    <w:p w14:paraId="507FC9CB" w14:textId="516D4DF5" w:rsidR="007934FB" w:rsidRDefault="007934FB">
      <w:pPr>
        <w:rPr>
          <w:rFonts w:asciiTheme="minorHAnsi" w:hAnsiTheme="minorHAnsi"/>
          <w:b/>
        </w:rPr>
      </w:pPr>
    </w:p>
    <w:p w14:paraId="69548858" w14:textId="7590B2E4" w:rsidR="007934FB" w:rsidRPr="007934FB" w:rsidRDefault="007934FB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6B9668D6" wp14:editId="6799F51C">
            <wp:extent cx="5686998" cy="34527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38" cy="34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CFF0" w14:textId="55EAC994" w:rsidR="007934FB" w:rsidRDefault="007934FB">
      <w:pPr>
        <w:rPr>
          <w:rFonts w:asciiTheme="minorHAnsi" w:hAnsiTheme="minorHAnsi"/>
        </w:rPr>
      </w:pPr>
      <w:r w:rsidRPr="007934FB">
        <w:rPr>
          <w:rFonts w:asciiTheme="minorHAnsi" w:hAnsiTheme="minorHAnsi"/>
        </w:rPr>
        <w:t xml:space="preserve">From Russell &amp; </w:t>
      </w:r>
      <w:proofErr w:type="spellStart"/>
      <w:r w:rsidRPr="007934FB">
        <w:rPr>
          <w:rFonts w:asciiTheme="minorHAnsi" w:hAnsiTheme="minorHAnsi"/>
        </w:rPr>
        <w:t>Norvig</w:t>
      </w:r>
      <w:proofErr w:type="spellEnd"/>
      <w:r w:rsidRPr="007934FB">
        <w:rPr>
          <w:rFonts w:asciiTheme="minorHAnsi" w:hAnsiTheme="minorHAnsi"/>
        </w:rPr>
        <w:t>, Artificial Intelligence: A Modern Approach (3</w:t>
      </w:r>
      <w:r w:rsidRPr="007934FB">
        <w:rPr>
          <w:rFonts w:asciiTheme="minorHAnsi" w:hAnsiTheme="minorHAnsi"/>
          <w:vertAlign w:val="superscript"/>
        </w:rPr>
        <w:t>rd</w:t>
      </w:r>
      <w:r w:rsidRPr="007934FB">
        <w:rPr>
          <w:rFonts w:asciiTheme="minorHAnsi" w:hAnsiTheme="minorHAnsi"/>
        </w:rPr>
        <w:t xml:space="preserve"> edition, p. 2)</w:t>
      </w:r>
    </w:p>
    <w:p w14:paraId="2B44117A" w14:textId="77777777" w:rsidR="002A7570" w:rsidRDefault="002A7570">
      <w:pPr>
        <w:rPr>
          <w:rFonts w:asciiTheme="minorHAnsi" w:hAnsiTheme="minorHAnsi"/>
        </w:rPr>
      </w:pPr>
    </w:p>
    <w:p w14:paraId="0753FE7C" w14:textId="4C57CC8E" w:rsidR="003B1777" w:rsidRPr="007934FB" w:rsidRDefault="00834C29" w:rsidP="002A7570">
      <w:pPr>
        <w:rPr>
          <w:rFonts w:asciiTheme="minorHAnsi" w:hAnsiTheme="minorHAnsi"/>
        </w:rPr>
      </w:pPr>
      <w:r>
        <w:rPr>
          <w:rFonts w:asciiTheme="minorHAnsi" w:hAnsiTheme="minorHAnsi"/>
        </w:rPr>
        <w:t>R&amp;N</w:t>
      </w:r>
      <w:r w:rsidR="003B1777">
        <w:rPr>
          <w:rFonts w:asciiTheme="minorHAnsi" w:hAnsiTheme="minorHAnsi"/>
        </w:rPr>
        <w:t xml:space="preserve"> take the approach “Acting Rationally”</w:t>
      </w:r>
      <w:r w:rsidR="002A7570">
        <w:rPr>
          <w:rFonts w:asciiTheme="minorHAnsi" w:hAnsiTheme="minorHAnsi"/>
        </w:rPr>
        <w:t xml:space="preserve"> because it is more general than “Thinking Rationally”, and “</w:t>
      </w:r>
      <w:r w:rsidR="002A7570" w:rsidRPr="002A7570">
        <w:rPr>
          <w:rFonts w:asciiTheme="minorHAnsi" w:hAnsiTheme="minorHAnsi"/>
        </w:rPr>
        <w:t>The</w:t>
      </w:r>
      <w:r w:rsidR="002A7570">
        <w:rPr>
          <w:rFonts w:asciiTheme="minorHAnsi" w:hAnsiTheme="minorHAnsi"/>
        </w:rPr>
        <w:t xml:space="preserve"> </w:t>
      </w:r>
      <w:r w:rsidR="002A7570" w:rsidRPr="002A7570">
        <w:rPr>
          <w:rFonts w:asciiTheme="minorHAnsi" w:hAnsiTheme="minorHAnsi"/>
        </w:rPr>
        <w:t xml:space="preserve">standard of rationality is mathematically well defined and completely </w:t>
      </w:r>
      <w:proofErr w:type="gramStart"/>
      <w:r w:rsidR="002A7570" w:rsidRPr="002A7570">
        <w:rPr>
          <w:rFonts w:asciiTheme="minorHAnsi" w:hAnsiTheme="minorHAnsi"/>
        </w:rPr>
        <w:t>general, and</w:t>
      </w:r>
      <w:proofErr w:type="gramEnd"/>
      <w:r w:rsidR="002A7570" w:rsidRPr="002A7570">
        <w:rPr>
          <w:rFonts w:asciiTheme="minorHAnsi" w:hAnsiTheme="minorHAnsi"/>
        </w:rPr>
        <w:t xml:space="preserve"> can be</w:t>
      </w:r>
      <w:r w:rsidR="002A7570">
        <w:rPr>
          <w:rFonts w:asciiTheme="minorHAnsi" w:hAnsiTheme="minorHAnsi"/>
        </w:rPr>
        <w:t xml:space="preserve"> </w:t>
      </w:r>
      <w:r w:rsidR="002A7570" w:rsidRPr="002A7570">
        <w:rPr>
          <w:rFonts w:asciiTheme="minorHAnsi" w:hAnsiTheme="minorHAnsi"/>
        </w:rPr>
        <w:t xml:space="preserve">“unpacked” to generate agent designs that provably achieve it. Human </w:t>
      </w:r>
      <w:proofErr w:type="spellStart"/>
      <w:r w:rsidR="002A7570" w:rsidRPr="002A7570">
        <w:rPr>
          <w:rFonts w:asciiTheme="minorHAnsi" w:hAnsiTheme="minorHAnsi"/>
        </w:rPr>
        <w:t>behavior</w:t>
      </w:r>
      <w:proofErr w:type="spellEnd"/>
      <w:r w:rsidR="002A7570" w:rsidRPr="002A7570">
        <w:rPr>
          <w:rFonts w:asciiTheme="minorHAnsi" w:hAnsiTheme="minorHAnsi"/>
        </w:rPr>
        <w:t>, on the other</w:t>
      </w:r>
      <w:r w:rsidR="002A7570">
        <w:rPr>
          <w:rFonts w:asciiTheme="minorHAnsi" w:hAnsiTheme="minorHAnsi"/>
        </w:rPr>
        <w:t xml:space="preserve"> </w:t>
      </w:r>
      <w:r w:rsidR="002A7570" w:rsidRPr="002A7570">
        <w:rPr>
          <w:rFonts w:asciiTheme="minorHAnsi" w:hAnsiTheme="minorHAnsi"/>
        </w:rPr>
        <w:t xml:space="preserve">hand, is well adapted for one specific environment and is defined by, well, the </w:t>
      </w:r>
      <w:proofErr w:type="gramStart"/>
      <w:r w:rsidR="002A7570" w:rsidRPr="002A7570">
        <w:rPr>
          <w:rFonts w:asciiTheme="minorHAnsi" w:hAnsiTheme="minorHAnsi"/>
        </w:rPr>
        <w:t>sum total</w:t>
      </w:r>
      <w:proofErr w:type="gramEnd"/>
      <w:r w:rsidR="002A7570">
        <w:rPr>
          <w:rFonts w:asciiTheme="minorHAnsi" w:hAnsiTheme="minorHAnsi"/>
        </w:rPr>
        <w:t xml:space="preserve"> </w:t>
      </w:r>
      <w:r w:rsidR="002A7570" w:rsidRPr="002A7570">
        <w:rPr>
          <w:rFonts w:asciiTheme="minorHAnsi" w:hAnsiTheme="minorHAnsi"/>
        </w:rPr>
        <w:t>of all the things that humans do</w:t>
      </w:r>
      <w:r w:rsidR="002A7570">
        <w:rPr>
          <w:rFonts w:asciiTheme="minorHAnsi" w:hAnsiTheme="minorHAnsi"/>
        </w:rPr>
        <w:t>.” (p. 5)</w:t>
      </w:r>
    </w:p>
    <w:p w14:paraId="7946491B" w14:textId="77777777" w:rsidR="007934FB" w:rsidRDefault="007934FB">
      <w:pPr>
        <w:rPr>
          <w:rFonts w:asciiTheme="minorHAnsi" w:hAnsiTheme="minorHAnsi"/>
          <w:b/>
        </w:rPr>
      </w:pPr>
    </w:p>
    <w:p w14:paraId="39D30497" w14:textId="77777777" w:rsidR="00885FA3" w:rsidRDefault="00885FA3" w:rsidP="00885FA3">
      <w:pPr>
        <w:rPr>
          <w:rFonts w:asciiTheme="minorHAnsi" w:hAnsiTheme="minorHAnsi"/>
          <w:b/>
        </w:rPr>
      </w:pPr>
    </w:p>
    <w:p w14:paraId="37F6B7F0" w14:textId="6B79C6F8" w:rsidR="00EB171D" w:rsidRPr="003B1777" w:rsidRDefault="00EB171D" w:rsidP="00885FA3">
      <w:pPr>
        <w:rPr>
          <w:rFonts w:asciiTheme="minorHAnsi" w:hAnsiTheme="minorHAnsi"/>
        </w:rPr>
      </w:pPr>
      <w:r w:rsidRPr="003B1777">
        <w:rPr>
          <w:rFonts w:asciiTheme="minorHAnsi" w:hAnsiTheme="minorHAnsi"/>
        </w:rPr>
        <w:t xml:space="preserve">Narrow </w:t>
      </w:r>
      <w:r w:rsidR="00E85078">
        <w:rPr>
          <w:rFonts w:asciiTheme="minorHAnsi" w:hAnsiTheme="minorHAnsi"/>
        </w:rPr>
        <w:t xml:space="preserve">AI </w:t>
      </w:r>
      <w:r w:rsidRPr="003B1777">
        <w:rPr>
          <w:rFonts w:asciiTheme="minorHAnsi" w:hAnsiTheme="minorHAnsi"/>
        </w:rPr>
        <w:t>vs. artificial general intelligence (AGI)</w:t>
      </w:r>
      <w:r w:rsidR="00E85078">
        <w:rPr>
          <w:rFonts w:asciiTheme="minorHAnsi" w:hAnsiTheme="minorHAnsi"/>
        </w:rPr>
        <w:t xml:space="preserve"> vs. artificial superintelligence</w:t>
      </w:r>
      <w:r w:rsidR="00E10F8D">
        <w:rPr>
          <w:rFonts w:asciiTheme="minorHAnsi" w:hAnsiTheme="minorHAnsi"/>
        </w:rPr>
        <w:t>:</w:t>
      </w:r>
    </w:p>
    <w:p w14:paraId="10E65390" w14:textId="6F63EF4B" w:rsidR="003B1777" w:rsidRDefault="003B1777">
      <w:pPr>
        <w:rPr>
          <w:rFonts w:asciiTheme="minorHAnsi" w:hAnsiTheme="minorHAnsi"/>
          <w:b/>
        </w:rPr>
      </w:pPr>
    </w:p>
    <w:p w14:paraId="67DFF34D" w14:textId="06ED25B5" w:rsidR="00885FA3" w:rsidRDefault="00885FA3">
      <w:pPr>
        <w:rPr>
          <w:rFonts w:asciiTheme="minorHAnsi" w:hAnsiTheme="minorHAnsi"/>
          <w:b/>
        </w:rPr>
      </w:pPr>
    </w:p>
    <w:p w14:paraId="52CC3624" w14:textId="77777777" w:rsidR="009C7603" w:rsidRDefault="009C7603">
      <w:pPr>
        <w:rPr>
          <w:rFonts w:asciiTheme="minorHAnsi" w:hAnsiTheme="minorHAnsi"/>
          <w:b/>
        </w:rPr>
      </w:pPr>
    </w:p>
    <w:p w14:paraId="44BA3671" w14:textId="77777777" w:rsidR="00885FA3" w:rsidRDefault="00885FA3">
      <w:pPr>
        <w:rPr>
          <w:rFonts w:asciiTheme="minorHAnsi" w:hAnsiTheme="minorHAnsi"/>
          <w:b/>
        </w:rPr>
      </w:pPr>
    </w:p>
    <w:p w14:paraId="7BFF3C9E" w14:textId="77777777" w:rsidR="00E735AF" w:rsidRPr="007469DE" w:rsidRDefault="00E735AF">
      <w:pPr>
        <w:rPr>
          <w:rFonts w:asciiTheme="minorHAnsi" w:hAnsiTheme="minorHAnsi"/>
          <w:b/>
        </w:rPr>
      </w:pPr>
    </w:p>
    <w:p w14:paraId="57ED5751" w14:textId="06FA6281" w:rsidR="00EF5F9F" w:rsidRPr="009E7492" w:rsidRDefault="00EF5F9F" w:rsidP="009E7492">
      <w:pPr>
        <w:pStyle w:val="Listenabsatz"/>
        <w:numPr>
          <w:ilvl w:val="0"/>
          <w:numId w:val="7"/>
        </w:numPr>
        <w:rPr>
          <w:rFonts w:asciiTheme="minorHAnsi" w:hAnsiTheme="minorHAnsi"/>
          <w:b/>
        </w:rPr>
      </w:pPr>
      <w:r w:rsidRPr="009E7492">
        <w:rPr>
          <w:rFonts w:asciiTheme="minorHAnsi" w:hAnsiTheme="minorHAnsi"/>
          <w:b/>
        </w:rPr>
        <w:t>Next Week:</w:t>
      </w:r>
      <w:r w:rsidR="00593D84" w:rsidRPr="009E7492">
        <w:rPr>
          <w:rFonts w:asciiTheme="minorHAnsi" w:hAnsiTheme="minorHAnsi"/>
          <w:b/>
        </w:rPr>
        <w:t xml:space="preserve"> Agency and Responsibility</w:t>
      </w:r>
    </w:p>
    <w:p w14:paraId="4B9C5057" w14:textId="46C308E0" w:rsidR="00593D84" w:rsidRPr="00593D84" w:rsidRDefault="00593D84">
      <w:pPr>
        <w:rPr>
          <w:rFonts w:asciiTheme="minorHAnsi" w:hAnsiTheme="minorHAnsi"/>
        </w:rPr>
      </w:pPr>
    </w:p>
    <w:p w14:paraId="1A237107" w14:textId="77777777" w:rsidR="009C7603" w:rsidRPr="009C7603" w:rsidRDefault="00593D84" w:rsidP="00593D84">
      <w:pPr>
        <w:rPr>
          <w:rFonts w:asciiTheme="minorHAnsi" w:hAnsiTheme="minorHAnsi"/>
          <w:i/>
          <w:iCs/>
        </w:rPr>
      </w:pPr>
      <w:r w:rsidRPr="009C7603">
        <w:rPr>
          <w:rFonts w:asciiTheme="minorHAnsi" w:hAnsiTheme="minorHAnsi"/>
          <w:i/>
          <w:iCs/>
        </w:rPr>
        <w:t>Required Readings:</w:t>
      </w:r>
    </w:p>
    <w:p w14:paraId="565B70FF" w14:textId="51B14EA8" w:rsidR="00593D84" w:rsidRDefault="00593D84" w:rsidP="00593D84">
      <w:pPr>
        <w:rPr>
          <w:rFonts w:asciiTheme="minorHAnsi" w:hAnsiTheme="minorHAnsi"/>
        </w:rPr>
      </w:pPr>
      <w:r w:rsidRPr="00593D84">
        <w:rPr>
          <w:rFonts w:asciiTheme="minorHAnsi" w:hAnsiTheme="minorHAnsi"/>
        </w:rPr>
        <w:t xml:space="preserve">Andreas Matthias (2004). The responsibility gap: Ascribing responsibility for the actions of learning automata. </w:t>
      </w:r>
      <w:r w:rsidRPr="00593D84">
        <w:rPr>
          <w:rFonts w:asciiTheme="minorHAnsi" w:hAnsiTheme="minorHAnsi"/>
          <w:i/>
        </w:rPr>
        <w:t>Ethics and Information Technology</w:t>
      </w:r>
      <w:r w:rsidRPr="00593D84">
        <w:rPr>
          <w:rFonts w:asciiTheme="minorHAnsi" w:hAnsiTheme="minorHAnsi"/>
        </w:rPr>
        <w:t xml:space="preserve"> 6, 175–183.</w:t>
      </w:r>
    </w:p>
    <w:p w14:paraId="0D0ABA2F" w14:textId="77777777" w:rsidR="00593D84" w:rsidRPr="00593D84" w:rsidRDefault="00593D84" w:rsidP="00593D84">
      <w:pPr>
        <w:rPr>
          <w:rFonts w:asciiTheme="minorHAnsi" w:hAnsiTheme="minorHAnsi"/>
        </w:rPr>
      </w:pPr>
      <w:r w:rsidRPr="00593D84">
        <w:rPr>
          <w:rFonts w:asciiTheme="minorHAnsi" w:hAnsiTheme="minorHAnsi"/>
        </w:rPr>
        <w:t xml:space="preserve">Christian List (2019). Group Agency and Artificial Intelligence. </w:t>
      </w:r>
      <w:r w:rsidRPr="00593D84">
        <w:rPr>
          <w:rFonts w:asciiTheme="minorHAnsi" w:hAnsiTheme="minorHAnsi"/>
          <w:i/>
        </w:rPr>
        <w:t>Discussion Paper</w:t>
      </w:r>
    </w:p>
    <w:p w14:paraId="6F9564DA" w14:textId="77777777" w:rsidR="00593D84" w:rsidRPr="00593D84" w:rsidRDefault="00593D84" w:rsidP="00593D84">
      <w:pPr>
        <w:rPr>
          <w:rFonts w:asciiTheme="minorHAnsi" w:hAnsiTheme="minorHAnsi"/>
        </w:rPr>
      </w:pPr>
    </w:p>
    <w:p w14:paraId="514AFFD9" w14:textId="1C624451" w:rsidR="00593D84" w:rsidRPr="009C7603" w:rsidRDefault="00593D84" w:rsidP="00593D84">
      <w:pPr>
        <w:rPr>
          <w:rFonts w:asciiTheme="minorHAnsi" w:hAnsiTheme="minorHAnsi"/>
          <w:i/>
          <w:iCs/>
        </w:rPr>
      </w:pPr>
      <w:r w:rsidRPr="009C7603">
        <w:rPr>
          <w:rFonts w:asciiTheme="minorHAnsi" w:hAnsiTheme="minorHAnsi"/>
          <w:i/>
          <w:iCs/>
        </w:rPr>
        <w:t>Optional, additional readings:</w:t>
      </w:r>
    </w:p>
    <w:p w14:paraId="70698A7F" w14:textId="77777777" w:rsidR="009C7603" w:rsidRDefault="00593D84" w:rsidP="00593D84">
      <w:pPr>
        <w:rPr>
          <w:rFonts w:asciiTheme="minorHAnsi" w:hAnsiTheme="minorHAnsi"/>
        </w:rPr>
      </w:pPr>
      <w:proofErr w:type="spellStart"/>
      <w:r w:rsidRPr="00593D84">
        <w:rPr>
          <w:rFonts w:asciiTheme="minorHAnsi" w:hAnsiTheme="minorHAnsi"/>
        </w:rPr>
        <w:t>Migle</w:t>
      </w:r>
      <w:proofErr w:type="spellEnd"/>
      <w:r w:rsidRPr="00593D84">
        <w:rPr>
          <w:rFonts w:asciiTheme="minorHAnsi" w:hAnsiTheme="minorHAnsi"/>
        </w:rPr>
        <w:t xml:space="preserve"> </w:t>
      </w:r>
      <w:proofErr w:type="spellStart"/>
      <w:r w:rsidRPr="00593D84">
        <w:rPr>
          <w:rFonts w:asciiTheme="minorHAnsi" w:hAnsiTheme="minorHAnsi"/>
        </w:rPr>
        <w:t>Laukyte</w:t>
      </w:r>
      <w:proofErr w:type="spellEnd"/>
      <w:r w:rsidRPr="00593D84">
        <w:rPr>
          <w:rFonts w:asciiTheme="minorHAnsi" w:hAnsiTheme="minorHAnsi"/>
        </w:rPr>
        <w:t xml:space="preserve"> (2017). Artificial agents among us: Should we recognize them as agents proper? </w:t>
      </w:r>
      <w:r w:rsidRPr="00593D84">
        <w:rPr>
          <w:rFonts w:asciiTheme="minorHAnsi" w:hAnsiTheme="minorHAnsi"/>
          <w:i/>
        </w:rPr>
        <w:t>Ethics and Information Technology</w:t>
      </w:r>
      <w:r w:rsidRPr="00593D84">
        <w:rPr>
          <w:rFonts w:asciiTheme="minorHAnsi" w:hAnsiTheme="minorHAnsi"/>
        </w:rPr>
        <w:t xml:space="preserve"> 19, 1–17.</w:t>
      </w:r>
    </w:p>
    <w:p w14:paraId="54F9B29D" w14:textId="7C875F8C" w:rsidR="00EF5F9F" w:rsidRPr="00593D84" w:rsidRDefault="00593D84" w:rsidP="00593D84">
      <w:pPr>
        <w:rPr>
          <w:rFonts w:asciiTheme="minorHAnsi" w:hAnsiTheme="minorHAnsi"/>
        </w:rPr>
      </w:pPr>
      <w:r w:rsidRPr="00593D84">
        <w:rPr>
          <w:rFonts w:asciiTheme="minorHAnsi" w:hAnsiTheme="minorHAnsi"/>
        </w:rPr>
        <w:t xml:space="preserve">Robert Sparrow (2007). Killer Robots. </w:t>
      </w:r>
      <w:r w:rsidRPr="00593D84">
        <w:rPr>
          <w:rFonts w:asciiTheme="minorHAnsi" w:hAnsiTheme="minorHAnsi"/>
          <w:i/>
        </w:rPr>
        <w:t>Journal of Applied Philosophy</w:t>
      </w:r>
      <w:r w:rsidRPr="00593D84">
        <w:rPr>
          <w:rFonts w:asciiTheme="minorHAnsi" w:hAnsiTheme="minorHAnsi"/>
        </w:rPr>
        <w:t xml:space="preserve"> 24(1), 62-77.</w:t>
      </w:r>
    </w:p>
    <w:sectPr w:rsidR="00EF5F9F" w:rsidRPr="00593D84" w:rsidSect="00F102BD">
      <w:footerReference w:type="default" r:id="rId12"/>
      <w:pgSz w:w="11906" w:h="16838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7D0F" w14:textId="77777777" w:rsidR="00497218" w:rsidRDefault="00497218" w:rsidP="007710B5">
      <w:r>
        <w:separator/>
      </w:r>
    </w:p>
  </w:endnote>
  <w:endnote w:type="continuationSeparator" w:id="0">
    <w:p w14:paraId="60804197" w14:textId="77777777" w:rsidR="00497218" w:rsidRDefault="00497218" w:rsidP="007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191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F4F0F" w14:textId="030D5888" w:rsidR="00934852" w:rsidRDefault="0093485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B6405" w14:textId="77777777" w:rsidR="00934852" w:rsidRDefault="009348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2063" w14:textId="77777777" w:rsidR="00497218" w:rsidRDefault="00497218" w:rsidP="007710B5">
      <w:r>
        <w:separator/>
      </w:r>
    </w:p>
  </w:footnote>
  <w:footnote w:type="continuationSeparator" w:id="0">
    <w:p w14:paraId="5394E1F4" w14:textId="77777777" w:rsidR="00497218" w:rsidRDefault="00497218" w:rsidP="0077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E1"/>
    <w:multiLevelType w:val="hybridMultilevel"/>
    <w:tmpl w:val="E4F67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5AE"/>
    <w:multiLevelType w:val="hybridMultilevel"/>
    <w:tmpl w:val="AF04C504"/>
    <w:lvl w:ilvl="0" w:tplc="36C48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53C"/>
    <w:multiLevelType w:val="hybridMultilevel"/>
    <w:tmpl w:val="4E7E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31FC"/>
    <w:multiLevelType w:val="hybridMultilevel"/>
    <w:tmpl w:val="8AE4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1ED"/>
    <w:multiLevelType w:val="hybridMultilevel"/>
    <w:tmpl w:val="17CE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5C9"/>
    <w:multiLevelType w:val="hybridMultilevel"/>
    <w:tmpl w:val="41F48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BF"/>
    <w:rsid w:val="000519C3"/>
    <w:rsid w:val="0006731B"/>
    <w:rsid w:val="0011197A"/>
    <w:rsid w:val="00123D9E"/>
    <w:rsid w:val="00140DCA"/>
    <w:rsid w:val="0014199C"/>
    <w:rsid w:val="001777C7"/>
    <w:rsid w:val="001A5EB4"/>
    <w:rsid w:val="002A7570"/>
    <w:rsid w:val="003050ED"/>
    <w:rsid w:val="00314E7A"/>
    <w:rsid w:val="00336B4B"/>
    <w:rsid w:val="003B1777"/>
    <w:rsid w:val="003F785E"/>
    <w:rsid w:val="00406EBF"/>
    <w:rsid w:val="00497218"/>
    <w:rsid w:val="004F32E3"/>
    <w:rsid w:val="00593D84"/>
    <w:rsid w:val="005A7943"/>
    <w:rsid w:val="005C5D48"/>
    <w:rsid w:val="005D69AF"/>
    <w:rsid w:val="006337B1"/>
    <w:rsid w:val="006A4057"/>
    <w:rsid w:val="006A7552"/>
    <w:rsid w:val="007469DE"/>
    <w:rsid w:val="00755039"/>
    <w:rsid w:val="007710B5"/>
    <w:rsid w:val="007934FB"/>
    <w:rsid w:val="007C3B4E"/>
    <w:rsid w:val="007E5010"/>
    <w:rsid w:val="00834C29"/>
    <w:rsid w:val="00885FA3"/>
    <w:rsid w:val="008C771D"/>
    <w:rsid w:val="00926AF9"/>
    <w:rsid w:val="00934852"/>
    <w:rsid w:val="0096398D"/>
    <w:rsid w:val="00987F25"/>
    <w:rsid w:val="009C7603"/>
    <w:rsid w:val="009E7492"/>
    <w:rsid w:val="00A4380C"/>
    <w:rsid w:val="00AC0928"/>
    <w:rsid w:val="00AF0FD4"/>
    <w:rsid w:val="00B234D9"/>
    <w:rsid w:val="00B80F51"/>
    <w:rsid w:val="00BA3C08"/>
    <w:rsid w:val="00D65A17"/>
    <w:rsid w:val="00DA0FF9"/>
    <w:rsid w:val="00E10F8D"/>
    <w:rsid w:val="00E735AF"/>
    <w:rsid w:val="00E85078"/>
    <w:rsid w:val="00EA7910"/>
    <w:rsid w:val="00EB171D"/>
    <w:rsid w:val="00EF5F9F"/>
    <w:rsid w:val="00F102BD"/>
    <w:rsid w:val="00F5245D"/>
    <w:rsid w:val="00F54396"/>
    <w:rsid w:val="00F61541"/>
    <w:rsid w:val="00FA34E3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91A"/>
  <w15:chartTrackingRefBased/>
  <w15:docId w15:val="{C72C9DC2-5458-4073-AD24-F00A215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"/>
    <w:qFormat/>
    <w:rsid w:val="007934FB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3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10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0B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710B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7710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0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34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sc-hgoxap">
    <w:name w:val="sc-hgoxap"/>
    <w:basedOn w:val="Standard"/>
    <w:rsid w:val="007934FB"/>
    <w:pPr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4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4F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52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9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4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course.elementsofa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461D-409D-4AA9-9DE3-2175F90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 </cp:lastModifiedBy>
  <cp:revision>22</cp:revision>
  <cp:lastPrinted>2019-10-19T12:26:00Z</cp:lastPrinted>
  <dcterms:created xsi:type="dcterms:W3CDTF">2019-10-11T14:19:00Z</dcterms:created>
  <dcterms:modified xsi:type="dcterms:W3CDTF">2019-10-20T10:25:00Z</dcterms:modified>
</cp:coreProperties>
</file>