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F922" w14:textId="38F0E74E" w:rsidR="00CF5A19" w:rsidRDefault="00CF5A19" w:rsidP="00CF5A19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87FB27C" wp14:editId="3E3CAE20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87575" cy="624840"/>
            <wp:effectExtent l="0" t="0" r="3175" b="3810"/>
            <wp:wrapTight wrapText="bothSides">
              <wp:wrapPolygon edited="0">
                <wp:start x="0" y="0"/>
                <wp:lineTo x="0" y="21073"/>
                <wp:lineTo x="21443" y="21073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F37AE" wp14:editId="755F998F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558540" cy="635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D6EE8" w14:textId="76C7424D" w:rsidR="00CF5A19" w:rsidRDefault="00CF5A19" w:rsidP="00CF5A19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Philosophy &amp; Ethics of Artific</w:t>
      </w:r>
      <w:r w:rsidR="007311CB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al Intelligence</w:t>
      </w:r>
    </w:p>
    <w:p w14:paraId="1E74A728" w14:textId="77777777" w:rsidR="00CF5A19" w:rsidRDefault="00CF5A19" w:rsidP="00CF5A19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proofErr w:type="gramStart"/>
      <w:r>
        <w:rPr>
          <w:rFonts w:asciiTheme="minorHAnsi" w:hAnsiTheme="minorHAnsi"/>
          <w:color w:val="7F7F7F" w:themeColor="text1" w:themeTint="80"/>
          <w:sz w:val="20"/>
          <w:szCs w:val="20"/>
        </w:rPr>
        <w:t>Master in Philosophy</w:t>
      </w:r>
      <w:proofErr w:type="gramEnd"/>
      <w:r>
        <w:rPr>
          <w:rFonts w:asciiTheme="minorHAnsi" w:hAnsiTheme="minorHAnsi"/>
          <w:color w:val="7F7F7F" w:themeColor="text1" w:themeTint="80"/>
          <w:sz w:val="20"/>
          <w:szCs w:val="20"/>
        </w:rPr>
        <w:t xml:space="preserve"> of Science</w:t>
      </w:r>
    </w:p>
    <w:p w14:paraId="7C3D5A15" w14:textId="77777777" w:rsidR="00CF5A19" w:rsidRDefault="00CF5A19" w:rsidP="00CF5A1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Philippe van Basshuysen</w:t>
      </w:r>
    </w:p>
    <w:p w14:paraId="58B5CC71" w14:textId="3B7A346E" w:rsidR="00CF5A19" w:rsidRDefault="00B800B5" w:rsidP="00CF5A19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18 November 2019</w:t>
      </w:r>
    </w:p>
    <w:p w14:paraId="5170EBC8" w14:textId="77777777" w:rsidR="00CF5A19" w:rsidRDefault="00CF5A19" w:rsidP="00CF5A19">
      <w:pPr>
        <w:rPr>
          <w:rFonts w:asciiTheme="minorHAnsi" w:hAnsiTheme="minorHAnsi"/>
        </w:rPr>
      </w:pPr>
    </w:p>
    <w:p w14:paraId="74124499" w14:textId="77777777" w:rsidR="00CF5A19" w:rsidRDefault="00CF5A19" w:rsidP="00CF5A19">
      <w:pPr>
        <w:rPr>
          <w:rFonts w:asciiTheme="minorHAnsi" w:hAnsiTheme="minorHAnsi"/>
        </w:rPr>
      </w:pPr>
    </w:p>
    <w:p w14:paraId="7BDEA5D4" w14:textId="77777777" w:rsidR="00CF5A19" w:rsidRDefault="00CF5A19" w:rsidP="00CF5A19">
      <w:pPr>
        <w:rPr>
          <w:rFonts w:asciiTheme="minorHAnsi" w:hAnsiTheme="minorHAnsi"/>
        </w:rPr>
      </w:pPr>
    </w:p>
    <w:p w14:paraId="278CA6C9" w14:textId="2A2D9C0F" w:rsidR="00CF5A19" w:rsidRDefault="00CF5A19" w:rsidP="00CF5A19">
      <w:pPr>
        <w:pBdr>
          <w:bottom w:val="single" w:sz="6" w:space="1" w:color="auto"/>
        </w:pBd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Worksheet </w:t>
      </w:r>
      <w:r w:rsidR="00B800B5">
        <w:rPr>
          <w:rFonts w:asciiTheme="minorHAnsi" w:hAnsiTheme="minorHAnsi"/>
          <w:sz w:val="32"/>
          <w:szCs w:val="32"/>
        </w:rPr>
        <w:t>5</w:t>
      </w:r>
      <w:r>
        <w:rPr>
          <w:rFonts w:asciiTheme="minorHAnsi" w:hAnsiTheme="minorHAnsi"/>
          <w:sz w:val="32"/>
          <w:szCs w:val="32"/>
        </w:rPr>
        <w:t xml:space="preserve"> – </w:t>
      </w:r>
      <w:r w:rsidR="00B800B5">
        <w:rPr>
          <w:rFonts w:asciiTheme="minorHAnsi" w:hAnsiTheme="minorHAnsi"/>
          <w:sz w:val="32"/>
          <w:szCs w:val="32"/>
        </w:rPr>
        <w:t>The Implications of Superintelligence</w:t>
      </w:r>
    </w:p>
    <w:p w14:paraId="59E72EBB" w14:textId="77777777" w:rsidR="00CF5A19" w:rsidRDefault="00CF5A19" w:rsidP="00CF5A19">
      <w:pPr>
        <w:rPr>
          <w:rFonts w:asciiTheme="minorHAnsi" w:hAnsiTheme="minorHAnsi"/>
        </w:rPr>
      </w:pPr>
    </w:p>
    <w:p w14:paraId="14F8A13D" w14:textId="4B5FAA49" w:rsidR="00CF5A19" w:rsidRPr="00482E31" w:rsidRDefault="00482E31" w:rsidP="00B800B5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482E31">
        <w:rPr>
          <w:rFonts w:asciiTheme="minorHAnsi" w:hAnsiTheme="minorHAnsi"/>
          <w:b/>
          <w:bCs/>
        </w:rPr>
        <w:t>Intelligence and motivation</w:t>
      </w:r>
    </w:p>
    <w:p w14:paraId="09C14DDC" w14:textId="262AF29C" w:rsidR="00AB41C5" w:rsidRPr="00AB41C5" w:rsidRDefault="005F4ED5" w:rsidP="00AB41C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State the </w:t>
      </w:r>
      <w:r w:rsidRPr="005F4ED5">
        <w:rPr>
          <w:rFonts w:asciiTheme="minorHAnsi" w:hAnsiTheme="minorHAnsi"/>
          <w:i/>
          <w:iCs/>
        </w:rPr>
        <w:t>orthogonality thesis</w:t>
      </w:r>
      <w:r>
        <w:rPr>
          <w:rFonts w:asciiTheme="minorHAnsi" w:hAnsiTheme="minorHAnsi"/>
        </w:rPr>
        <w:t xml:space="preserve"> and the </w:t>
      </w:r>
      <w:r w:rsidRPr="005F4ED5">
        <w:rPr>
          <w:rFonts w:asciiTheme="minorHAnsi" w:hAnsiTheme="minorHAnsi"/>
          <w:i/>
          <w:iCs/>
        </w:rPr>
        <w:t>instrumental convergence thesis</w:t>
      </w:r>
      <w:r>
        <w:rPr>
          <w:rFonts w:asciiTheme="minorHAnsi" w:hAnsiTheme="minorHAnsi"/>
        </w:rPr>
        <w:t xml:space="preserve"> in your own words.</w:t>
      </w:r>
      <w:r w:rsidR="001C6F94">
        <w:rPr>
          <w:rFonts w:asciiTheme="minorHAnsi" w:hAnsiTheme="minorHAnsi"/>
        </w:rPr>
        <w:t xml:space="preserve"> Are the theses plausible?</w:t>
      </w:r>
    </w:p>
    <w:p w14:paraId="1C6022BD" w14:textId="433F0423" w:rsidR="005F4ED5" w:rsidRDefault="005F4ED5" w:rsidP="00CF5A19">
      <w:pPr>
        <w:rPr>
          <w:rFonts w:asciiTheme="minorHAnsi" w:hAnsiTheme="minorHAnsi"/>
          <w:bCs/>
        </w:rPr>
      </w:pPr>
    </w:p>
    <w:p w14:paraId="638E9DC9" w14:textId="71481783" w:rsidR="00075CD3" w:rsidRDefault="00075CD3" w:rsidP="00CF5A19">
      <w:pPr>
        <w:rPr>
          <w:rFonts w:asciiTheme="minorHAnsi" w:hAnsiTheme="minorHAnsi"/>
          <w:bCs/>
        </w:rPr>
      </w:pPr>
    </w:p>
    <w:p w14:paraId="75BAE137" w14:textId="268B11E8" w:rsidR="00075CD3" w:rsidRDefault="00075CD3" w:rsidP="00CF5A19">
      <w:pPr>
        <w:rPr>
          <w:rFonts w:asciiTheme="minorHAnsi" w:hAnsiTheme="minorHAnsi"/>
          <w:bCs/>
        </w:rPr>
      </w:pPr>
    </w:p>
    <w:p w14:paraId="403ABC23" w14:textId="77777777" w:rsidR="00075CD3" w:rsidRDefault="00075CD3" w:rsidP="00CF5A19">
      <w:pPr>
        <w:rPr>
          <w:rFonts w:asciiTheme="minorHAnsi" w:hAnsiTheme="minorHAnsi"/>
          <w:bCs/>
        </w:rPr>
      </w:pPr>
    </w:p>
    <w:p w14:paraId="5F868F71" w14:textId="4839C2B5" w:rsidR="00075CD3" w:rsidRDefault="00075CD3" w:rsidP="00CF5A19">
      <w:pPr>
        <w:rPr>
          <w:rFonts w:asciiTheme="minorHAnsi" w:hAnsiTheme="minorHAnsi"/>
          <w:bCs/>
        </w:rPr>
      </w:pPr>
    </w:p>
    <w:p w14:paraId="6AEF7FBB" w14:textId="01040AF2" w:rsidR="00075CD3" w:rsidRDefault="00075CD3" w:rsidP="00CF5A19">
      <w:pPr>
        <w:rPr>
          <w:rFonts w:asciiTheme="minorHAnsi" w:hAnsiTheme="minorHAnsi"/>
          <w:bCs/>
        </w:rPr>
      </w:pPr>
    </w:p>
    <w:p w14:paraId="13248982" w14:textId="7BBBFE6A" w:rsidR="00075CD3" w:rsidRDefault="00075CD3" w:rsidP="00CF5A19">
      <w:pPr>
        <w:rPr>
          <w:rFonts w:asciiTheme="minorHAnsi" w:hAnsiTheme="minorHAnsi"/>
          <w:bCs/>
        </w:rPr>
      </w:pPr>
      <w:bookmarkStart w:id="0" w:name="_GoBack"/>
      <w:bookmarkEnd w:id="0"/>
    </w:p>
    <w:p w14:paraId="761C2B11" w14:textId="31AD2BD4" w:rsidR="00075CD3" w:rsidRDefault="00075CD3" w:rsidP="00CF5A19">
      <w:pPr>
        <w:rPr>
          <w:rFonts w:asciiTheme="minorHAnsi" w:hAnsiTheme="minorHAnsi"/>
          <w:bCs/>
        </w:rPr>
      </w:pPr>
    </w:p>
    <w:p w14:paraId="5B773935" w14:textId="77777777" w:rsidR="00075CD3" w:rsidRDefault="00075CD3" w:rsidP="00CF5A19">
      <w:pPr>
        <w:rPr>
          <w:rFonts w:asciiTheme="minorHAnsi" w:hAnsiTheme="minorHAnsi"/>
          <w:bCs/>
        </w:rPr>
      </w:pPr>
    </w:p>
    <w:p w14:paraId="2F1E68A1" w14:textId="3CA0B0CB" w:rsidR="005F4ED5" w:rsidRDefault="005F4ED5" w:rsidP="00CF5A19">
      <w:pPr>
        <w:rPr>
          <w:rFonts w:asciiTheme="minorHAnsi" w:hAnsiTheme="minorHAnsi"/>
          <w:bCs/>
        </w:rPr>
      </w:pPr>
    </w:p>
    <w:p w14:paraId="7BAB4072" w14:textId="73D45A69" w:rsidR="005F4ED5" w:rsidRDefault="005F4ED5" w:rsidP="00CF5A19">
      <w:pPr>
        <w:rPr>
          <w:rFonts w:asciiTheme="minorHAnsi" w:hAnsiTheme="minorHAnsi"/>
          <w:bCs/>
        </w:rPr>
      </w:pPr>
    </w:p>
    <w:p w14:paraId="349D57DF" w14:textId="77777777" w:rsidR="005F4ED5" w:rsidRPr="00D915DD" w:rsidRDefault="005F4ED5" w:rsidP="00CF5A19">
      <w:pPr>
        <w:rPr>
          <w:rFonts w:asciiTheme="minorHAnsi" w:hAnsiTheme="minorHAnsi"/>
          <w:bCs/>
        </w:rPr>
      </w:pPr>
    </w:p>
    <w:p w14:paraId="5FDF999E" w14:textId="72EA0623" w:rsidR="00D915DD" w:rsidRPr="00D915DD" w:rsidRDefault="005F4ED5" w:rsidP="00CF5A1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What follows from the two theses about the likely behaviour of a </w:t>
      </w:r>
      <w:proofErr w:type="spellStart"/>
      <w:r>
        <w:rPr>
          <w:rFonts w:asciiTheme="minorHAnsi" w:hAnsiTheme="minorHAnsi"/>
          <w:bCs/>
        </w:rPr>
        <w:t>superintelligent</w:t>
      </w:r>
      <w:proofErr w:type="spellEnd"/>
      <w:r>
        <w:rPr>
          <w:rFonts w:asciiTheme="minorHAnsi" w:hAnsiTheme="minorHAnsi"/>
          <w:bCs/>
        </w:rPr>
        <w:t xml:space="preserve"> machine (even if we do not know its final goals)?</w:t>
      </w:r>
    </w:p>
    <w:p w14:paraId="52B2F308" w14:textId="07DA9441" w:rsidR="005F4ED5" w:rsidRDefault="005F4ED5" w:rsidP="00CF5A19">
      <w:pPr>
        <w:rPr>
          <w:rFonts w:asciiTheme="minorHAnsi" w:hAnsiTheme="minorHAnsi"/>
          <w:bCs/>
        </w:rPr>
      </w:pPr>
    </w:p>
    <w:p w14:paraId="6776279A" w14:textId="3ADA1C4E" w:rsidR="00075CD3" w:rsidRDefault="00075CD3" w:rsidP="00CF5A19">
      <w:pPr>
        <w:rPr>
          <w:rFonts w:asciiTheme="minorHAnsi" w:hAnsiTheme="minorHAnsi"/>
          <w:bCs/>
        </w:rPr>
      </w:pPr>
    </w:p>
    <w:p w14:paraId="5C7CC29D" w14:textId="3942D88D" w:rsidR="00075CD3" w:rsidRDefault="00075CD3" w:rsidP="00CF5A19">
      <w:pPr>
        <w:rPr>
          <w:rFonts w:asciiTheme="minorHAnsi" w:hAnsiTheme="minorHAnsi"/>
          <w:bCs/>
        </w:rPr>
      </w:pPr>
    </w:p>
    <w:p w14:paraId="547A790E" w14:textId="7982F423" w:rsidR="00075CD3" w:rsidRDefault="00075CD3" w:rsidP="00CF5A19">
      <w:pPr>
        <w:rPr>
          <w:rFonts w:asciiTheme="minorHAnsi" w:hAnsiTheme="minorHAnsi"/>
          <w:bCs/>
        </w:rPr>
      </w:pPr>
    </w:p>
    <w:p w14:paraId="2FDCCBB1" w14:textId="1CBA8A6D" w:rsidR="00075CD3" w:rsidRDefault="00075CD3" w:rsidP="00CF5A19">
      <w:pPr>
        <w:rPr>
          <w:rFonts w:asciiTheme="minorHAnsi" w:hAnsiTheme="minorHAnsi"/>
          <w:bCs/>
        </w:rPr>
      </w:pPr>
    </w:p>
    <w:p w14:paraId="3B5D3976" w14:textId="28504FCD" w:rsidR="00075CD3" w:rsidRDefault="00075CD3" w:rsidP="00CF5A19">
      <w:pPr>
        <w:rPr>
          <w:rFonts w:asciiTheme="minorHAnsi" w:hAnsiTheme="minorHAnsi"/>
          <w:bCs/>
        </w:rPr>
      </w:pPr>
    </w:p>
    <w:p w14:paraId="2C123115" w14:textId="77777777" w:rsidR="00075CD3" w:rsidRDefault="00075CD3" w:rsidP="00CF5A19">
      <w:pPr>
        <w:rPr>
          <w:rFonts w:asciiTheme="minorHAnsi" w:hAnsiTheme="minorHAnsi"/>
          <w:bCs/>
        </w:rPr>
      </w:pPr>
    </w:p>
    <w:p w14:paraId="71C4D0CC" w14:textId="77777777" w:rsidR="00075CD3" w:rsidRDefault="00075CD3" w:rsidP="00CF5A19">
      <w:pPr>
        <w:rPr>
          <w:rFonts w:asciiTheme="minorHAnsi" w:hAnsiTheme="minorHAnsi"/>
          <w:bCs/>
        </w:rPr>
      </w:pPr>
    </w:p>
    <w:p w14:paraId="58DDDC26" w14:textId="52538D39" w:rsidR="00075CD3" w:rsidRDefault="00075CD3" w:rsidP="00CF5A19">
      <w:pPr>
        <w:rPr>
          <w:rFonts w:asciiTheme="minorHAnsi" w:hAnsiTheme="minorHAnsi"/>
          <w:bCs/>
        </w:rPr>
      </w:pPr>
    </w:p>
    <w:p w14:paraId="6A5DA15D" w14:textId="25046EF0" w:rsidR="00075CD3" w:rsidRDefault="00075CD3" w:rsidP="00CF5A19">
      <w:pPr>
        <w:rPr>
          <w:rFonts w:asciiTheme="minorHAnsi" w:hAnsiTheme="minorHAnsi"/>
          <w:bCs/>
        </w:rPr>
      </w:pPr>
    </w:p>
    <w:p w14:paraId="3620B438" w14:textId="5F227F6A" w:rsidR="00075CD3" w:rsidRDefault="00075CD3" w:rsidP="00CF5A19">
      <w:pPr>
        <w:rPr>
          <w:rFonts w:asciiTheme="minorHAnsi" w:hAnsiTheme="minorHAnsi"/>
          <w:bCs/>
        </w:rPr>
      </w:pPr>
    </w:p>
    <w:p w14:paraId="497EEF62" w14:textId="25B24F54" w:rsidR="00075CD3" w:rsidRDefault="00075CD3" w:rsidP="00CF5A19">
      <w:pPr>
        <w:rPr>
          <w:rFonts w:asciiTheme="minorHAnsi" w:hAnsiTheme="minorHAnsi"/>
          <w:bCs/>
        </w:rPr>
      </w:pPr>
    </w:p>
    <w:p w14:paraId="449A235B" w14:textId="684B2BBA" w:rsidR="00075CD3" w:rsidRDefault="00075CD3" w:rsidP="00CF5A19">
      <w:pPr>
        <w:rPr>
          <w:rFonts w:asciiTheme="minorHAnsi" w:hAnsiTheme="minorHAnsi"/>
          <w:bCs/>
        </w:rPr>
      </w:pPr>
    </w:p>
    <w:p w14:paraId="26D97E53" w14:textId="00D00462" w:rsidR="00075CD3" w:rsidRDefault="00075CD3" w:rsidP="00CF5A19">
      <w:pPr>
        <w:rPr>
          <w:rFonts w:asciiTheme="minorHAnsi" w:hAnsiTheme="minorHAnsi"/>
          <w:bCs/>
        </w:rPr>
      </w:pPr>
    </w:p>
    <w:p w14:paraId="4744C8FE" w14:textId="77777777" w:rsidR="00075CD3" w:rsidRDefault="00075CD3" w:rsidP="00CF5A19">
      <w:pPr>
        <w:rPr>
          <w:rFonts w:asciiTheme="minorHAnsi" w:hAnsiTheme="minorHAnsi"/>
          <w:bCs/>
        </w:rPr>
      </w:pPr>
    </w:p>
    <w:p w14:paraId="0AB029D1" w14:textId="77777777" w:rsidR="00075CD3" w:rsidRPr="00CF299C" w:rsidRDefault="00075CD3" w:rsidP="00CF5A19">
      <w:pPr>
        <w:rPr>
          <w:rFonts w:asciiTheme="minorHAnsi" w:hAnsiTheme="minorHAnsi"/>
          <w:bCs/>
        </w:rPr>
      </w:pPr>
    </w:p>
    <w:p w14:paraId="5E2195FD" w14:textId="4D48F175" w:rsidR="005F4ED5" w:rsidRDefault="00407EFC" w:rsidP="00407EFC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Is the default outcome doom?</w:t>
      </w:r>
    </w:p>
    <w:p w14:paraId="5849C723" w14:textId="64D79BDD" w:rsidR="00407EFC" w:rsidRPr="00974FF4" w:rsidRDefault="00407EFC" w:rsidP="00407EFC">
      <w:pPr>
        <w:rPr>
          <w:rFonts w:asciiTheme="minorHAnsi" w:hAnsiTheme="minorHAnsi"/>
          <w:bCs/>
        </w:rPr>
      </w:pPr>
      <w:r w:rsidRPr="00974FF4">
        <w:rPr>
          <w:rFonts w:asciiTheme="minorHAnsi" w:hAnsiTheme="minorHAnsi"/>
          <w:bCs/>
        </w:rPr>
        <w:t>What follows from the principles from (1.) and the “first-move</w:t>
      </w:r>
      <w:r w:rsidR="00974FF4" w:rsidRPr="00974FF4">
        <w:rPr>
          <w:rFonts w:asciiTheme="minorHAnsi" w:hAnsiTheme="minorHAnsi"/>
          <w:bCs/>
        </w:rPr>
        <w:t>r advantage” for the fate of humanity and other intelligent life?</w:t>
      </w:r>
    </w:p>
    <w:p w14:paraId="4ECDADF8" w14:textId="2340F3D8" w:rsidR="00974FF4" w:rsidRDefault="00974FF4" w:rsidP="00407EFC">
      <w:pPr>
        <w:rPr>
          <w:rFonts w:asciiTheme="minorHAnsi" w:hAnsiTheme="minorHAnsi"/>
          <w:bCs/>
        </w:rPr>
      </w:pPr>
    </w:p>
    <w:p w14:paraId="0DD772CC" w14:textId="1D5BC0F9" w:rsidR="00075CD3" w:rsidRDefault="00075CD3" w:rsidP="00407EFC">
      <w:pPr>
        <w:rPr>
          <w:rFonts w:asciiTheme="minorHAnsi" w:hAnsiTheme="minorHAnsi"/>
          <w:bCs/>
        </w:rPr>
      </w:pPr>
    </w:p>
    <w:p w14:paraId="6406C129" w14:textId="722D1E47" w:rsidR="00075CD3" w:rsidRDefault="00075CD3" w:rsidP="00407EFC">
      <w:pPr>
        <w:rPr>
          <w:rFonts w:asciiTheme="minorHAnsi" w:hAnsiTheme="minorHAnsi"/>
          <w:bCs/>
        </w:rPr>
      </w:pPr>
    </w:p>
    <w:p w14:paraId="47EF8892" w14:textId="457D5B3B" w:rsidR="00075CD3" w:rsidRDefault="00075CD3" w:rsidP="00407EFC">
      <w:pPr>
        <w:rPr>
          <w:rFonts w:asciiTheme="minorHAnsi" w:hAnsiTheme="minorHAnsi"/>
          <w:bCs/>
        </w:rPr>
      </w:pPr>
    </w:p>
    <w:p w14:paraId="7521C54A" w14:textId="2B9AA670" w:rsidR="00075CD3" w:rsidRDefault="00075CD3" w:rsidP="00407EFC">
      <w:pPr>
        <w:rPr>
          <w:rFonts w:asciiTheme="minorHAnsi" w:hAnsiTheme="minorHAnsi"/>
          <w:bCs/>
        </w:rPr>
      </w:pPr>
    </w:p>
    <w:p w14:paraId="66EFE895" w14:textId="77777777" w:rsidR="00075CD3" w:rsidRDefault="00075CD3" w:rsidP="00407EFC">
      <w:pPr>
        <w:rPr>
          <w:rFonts w:asciiTheme="minorHAnsi" w:hAnsiTheme="minorHAnsi"/>
          <w:bCs/>
        </w:rPr>
      </w:pPr>
    </w:p>
    <w:p w14:paraId="6AD04D2A" w14:textId="77777777" w:rsidR="00075CD3" w:rsidRDefault="00075CD3" w:rsidP="00407EFC">
      <w:pPr>
        <w:rPr>
          <w:rFonts w:asciiTheme="minorHAnsi" w:hAnsiTheme="minorHAnsi"/>
          <w:bCs/>
        </w:rPr>
      </w:pPr>
    </w:p>
    <w:p w14:paraId="361196D5" w14:textId="5BD42984" w:rsidR="00974FF4" w:rsidRDefault="00974FF4" w:rsidP="00407EFC">
      <w:pPr>
        <w:rPr>
          <w:rFonts w:asciiTheme="minorHAnsi" w:hAnsiTheme="minorHAnsi"/>
          <w:bCs/>
        </w:rPr>
      </w:pPr>
    </w:p>
    <w:p w14:paraId="7549995F" w14:textId="0576D41E" w:rsidR="00974FF4" w:rsidRPr="00974FF4" w:rsidRDefault="00E9238B" w:rsidP="00407EF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How c</w:t>
      </w:r>
      <w:r w:rsidR="001E0DAE">
        <w:rPr>
          <w:rFonts w:asciiTheme="minorHAnsi" w:hAnsiTheme="minorHAnsi"/>
          <w:bCs/>
        </w:rPr>
        <w:t xml:space="preserve">ould we possibly prevent a </w:t>
      </w:r>
      <w:proofErr w:type="spellStart"/>
      <w:r w:rsidR="001E0DAE">
        <w:rPr>
          <w:rFonts w:asciiTheme="minorHAnsi" w:hAnsiTheme="minorHAnsi"/>
          <w:bCs/>
        </w:rPr>
        <w:t>superintelligent</w:t>
      </w:r>
      <w:proofErr w:type="spellEnd"/>
      <w:r w:rsidR="001E0DAE">
        <w:rPr>
          <w:rFonts w:asciiTheme="minorHAnsi" w:hAnsiTheme="minorHAnsi"/>
          <w:bCs/>
        </w:rPr>
        <w:t xml:space="preserve"> machine from “perve</w:t>
      </w:r>
      <w:r w:rsidR="00AA6949">
        <w:rPr>
          <w:rFonts w:asciiTheme="minorHAnsi" w:hAnsiTheme="minorHAnsi"/>
          <w:bCs/>
        </w:rPr>
        <w:t>rsely</w:t>
      </w:r>
      <w:r w:rsidR="001E0DAE">
        <w:rPr>
          <w:rFonts w:asciiTheme="minorHAnsi" w:hAnsiTheme="minorHAnsi"/>
          <w:bCs/>
        </w:rPr>
        <w:t xml:space="preserve"> instanti</w:t>
      </w:r>
      <w:r w:rsidR="00AA6949">
        <w:rPr>
          <w:rFonts w:asciiTheme="minorHAnsi" w:hAnsiTheme="minorHAnsi"/>
          <w:bCs/>
        </w:rPr>
        <w:t>ating</w:t>
      </w:r>
      <w:r w:rsidR="001E0DAE">
        <w:rPr>
          <w:rFonts w:asciiTheme="minorHAnsi" w:hAnsiTheme="minorHAnsi"/>
          <w:bCs/>
        </w:rPr>
        <w:t>”</w:t>
      </w:r>
      <w:r w:rsidR="00AA6949">
        <w:rPr>
          <w:rFonts w:asciiTheme="minorHAnsi" w:hAnsiTheme="minorHAnsi"/>
          <w:bCs/>
        </w:rPr>
        <w:t xml:space="preserve"> g</w:t>
      </w:r>
      <w:r w:rsidR="001E0DAE">
        <w:rPr>
          <w:rFonts w:asciiTheme="minorHAnsi" w:hAnsiTheme="minorHAnsi"/>
          <w:bCs/>
        </w:rPr>
        <w:t>ood goals?</w:t>
      </w:r>
    </w:p>
    <w:p w14:paraId="65781993" w14:textId="575AE747" w:rsidR="005F4ED5" w:rsidRDefault="005F4ED5" w:rsidP="00CF5A19">
      <w:pPr>
        <w:rPr>
          <w:rFonts w:asciiTheme="minorHAnsi" w:hAnsiTheme="minorHAnsi"/>
          <w:b/>
        </w:rPr>
      </w:pPr>
    </w:p>
    <w:p w14:paraId="201DD26B" w14:textId="542D31BA" w:rsidR="00E9238B" w:rsidRDefault="00E9238B" w:rsidP="00CF5A19">
      <w:pPr>
        <w:rPr>
          <w:rFonts w:asciiTheme="minorHAnsi" w:hAnsiTheme="minorHAnsi"/>
          <w:b/>
        </w:rPr>
      </w:pPr>
    </w:p>
    <w:p w14:paraId="64D994F2" w14:textId="0A33E2BB" w:rsidR="00075CD3" w:rsidRDefault="00075CD3" w:rsidP="00CF5A19">
      <w:pPr>
        <w:rPr>
          <w:rFonts w:asciiTheme="minorHAnsi" w:hAnsiTheme="minorHAnsi"/>
          <w:b/>
        </w:rPr>
      </w:pPr>
    </w:p>
    <w:p w14:paraId="038DD91C" w14:textId="73CEAAFC" w:rsidR="00075CD3" w:rsidRDefault="00075CD3" w:rsidP="00CF5A19">
      <w:pPr>
        <w:rPr>
          <w:rFonts w:asciiTheme="minorHAnsi" w:hAnsiTheme="minorHAnsi"/>
          <w:b/>
        </w:rPr>
      </w:pPr>
    </w:p>
    <w:p w14:paraId="5A827F01" w14:textId="5B4F3422" w:rsidR="00075CD3" w:rsidRDefault="00075CD3" w:rsidP="00CF5A19">
      <w:pPr>
        <w:rPr>
          <w:rFonts w:asciiTheme="minorHAnsi" w:hAnsiTheme="minorHAnsi"/>
          <w:b/>
        </w:rPr>
      </w:pPr>
    </w:p>
    <w:p w14:paraId="088FF657" w14:textId="50F1C2A7" w:rsidR="00075CD3" w:rsidRDefault="00075CD3" w:rsidP="00CF5A19">
      <w:pPr>
        <w:rPr>
          <w:rFonts w:asciiTheme="minorHAnsi" w:hAnsiTheme="minorHAnsi"/>
          <w:b/>
        </w:rPr>
      </w:pPr>
    </w:p>
    <w:p w14:paraId="65C55A35" w14:textId="77777777" w:rsidR="00075CD3" w:rsidRDefault="00075CD3" w:rsidP="00CF5A19">
      <w:pPr>
        <w:rPr>
          <w:rFonts w:asciiTheme="minorHAnsi" w:hAnsiTheme="minorHAnsi"/>
          <w:b/>
        </w:rPr>
      </w:pPr>
    </w:p>
    <w:p w14:paraId="4F745971" w14:textId="3D98198B" w:rsidR="00075CD3" w:rsidRDefault="00075CD3" w:rsidP="00CF5A19">
      <w:pPr>
        <w:rPr>
          <w:rFonts w:asciiTheme="minorHAnsi" w:hAnsiTheme="minorHAnsi"/>
          <w:b/>
        </w:rPr>
      </w:pPr>
    </w:p>
    <w:p w14:paraId="0F18CD01" w14:textId="77777777" w:rsidR="00075CD3" w:rsidRDefault="00075CD3" w:rsidP="00CF5A19">
      <w:pPr>
        <w:rPr>
          <w:rFonts w:asciiTheme="minorHAnsi" w:hAnsiTheme="minorHAnsi"/>
          <w:b/>
        </w:rPr>
      </w:pPr>
    </w:p>
    <w:p w14:paraId="23BDC0CC" w14:textId="419A13D2" w:rsidR="00E9238B" w:rsidRDefault="00E9238B" w:rsidP="00CF5A19">
      <w:pPr>
        <w:rPr>
          <w:rFonts w:asciiTheme="minorHAnsi" w:hAnsiTheme="minorHAnsi"/>
          <w:b/>
        </w:rPr>
      </w:pPr>
    </w:p>
    <w:p w14:paraId="4EF74497" w14:textId="77777777" w:rsidR="00E9238B" w:rsidRDefault="00E9238B" w:rsidP="00CF5A19">
      <w:pPr>
        <w:rPr>
          <w:rFonts w:asciiTheme="minorHAnsi" w:hAnsiTheme="minorHAnsi"/>
          <w:b/>
        </w:rPr>
      </w:pPr>
    </w:p>
    <w:p w14:paraId="2FA6109A" w14:textId="36A59257" w:rsidR="001558F8" w:rsidRDefault="00B800B5" w:rsidP="00B800B5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! </w:t>
      </w:r>
      <w:r w:rsidR="00CF5A19" w:rsidRPr="00B800B5">
        <w:rPr>
          <w:rFonts w:asciiTheme="minorHAnsi" w:hAnsiTheme="minorHAnsi"/>
          <w:b/>
        </w:rPr>
        <w:t>Next Week:</w:t>
      </w:r>
      <w:r>
        <w:rPr>
          <w:rFonts w:asciiTheme="minorHAnsi" w:hAnsiTheme="minorHAnsi"/>
          <w:b/>
        </w:rPr>
        <w:t xml:space="preserve"> Public Climate School </w:t>
      </w:r>
      <w:proofErr w:type="gramStart"/>
      <w:r>
        <w:rPr>
          <w:rFonts w:asciiTheme="minorHAnsi" w:hAnsiTheme="minorHAnsi"/>
          <w:b/>
        </w:rPr>
        <w:t>Week !</w:t>
      </w:r>
      <w:proofErr w:type="gramEnd"/>
    </w:p>
    <w:p w14:paraId="08EBF205" w14:textId="02EA8EA3" w:rsidR="00B800B5" w:rsidRPr="00B800B5" w:rsidRDefault="009C7B45" w:rsidP="00B800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will be no presentation or worksheet. Instead, we will discuss </w:t>
      </w:r>
      <w:r w:rsidR="00DF66C0">
        <w:rPr>
          <w:rFonts w:asciiTheme="minorHAnsi" w:hAnsiTheme="minorHAnsi"/>
        </w:rPr>
        <w:t>topics at the intersection between AI and climate change</w:t>
      </w:r>
      <w:r>
        <w:rPr>
          <w:rFonts w:asciiTheme="minorHAnsi" w:hAnsiTheme="minorHAnsi"/>
        </w:rPr>
        <w:t xml:space="preserve">, </w:t>
      </w:r>
      <w:r w:rsidRPr="00B800B5">
        <w:rPr>
          <w:rFonts w:asciiTheme="minorHAnsi" w:hAnsiTheme="minorHAnsi"/>
        </w:rPr>
        <w:t>and we will possibly attend one of the climate school week events</w:t>
      </w:r>
      <w:r>
        <w:rPr>
          <w:rFonts w:asciiTheme="minorHAnsi" w:hAnsiTheme="minorHAnsi"/>
        </w:rPr>
        <w:t>. In preparation of the seminar, please read and think about the</w:t>
      </w:r>
      <w:r w:rsidR="00B800B5" w:rsidRPr="00B800B5">
        <w:rPr>
          <w:rFonts w:asciiTheme="minorHAnsi" w:hAnsiTheme="minorHAnsi"/>
        </w:rPr>
        <w:t xml:space="preserve"> following articles.</w:t>
      </w:r>
    </w:p>
    <w:p w14:paraId="66767B90" w14:textId="6A6F40F7" w:rsidR="00B800B5" w:rsidRPr="00B800B5" w:rsidRDefault="00B800B5" w:rsidP="00B800B5">
      <w:pPr>
        <w:rPr>
          <w:rFonts w:asciiTheme="minorHAnsi" w:hAnsiTheme="minorHAnsi"/>
        </w:rPr>
      </w:pPr>
    </w:p>
    <w:p w14:paraId="00788F6B" w14:textId="5CAE8146" w:rsidR="009C7B45" w:rsidRPr="009C7B45" w:rsidRDefault="009C7B45" w:rsidP="009C7B4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Contact points of</w:t>
      </w:r>
      <w:r w:rsidRPr="009C7B45">
        <w:rPr>
          <w:rFonts w:asciiTheme="minorHAnsi" w:hAnsiTheme="minorHAnsi" w:cstheme="minorHAnsi"/>
          <w:b/>
        </w:rPr>
        <w:t xml:space="preserve"> artificial intelligence and climate change</w:t>
      </w:r>
    </w:p>
    <w:p w14:paraId="2C22BC50" w14:textId="77777777" w:rsidR="009C7B45" w:rsidRPr="009C7B45" w:rsidRDefault="009C7B45" w:rsidP="009C7B45">
      <w:pPr>
        <w:rPr>
          <w:rFonts w:asciiTheme="minorHAnsi" w:hAnsiTheme="minorHAnsi" w:cstheme="minorHAnsi"/>
          <w:b/>
        </w:rPr>
      </w:pPr>
    </w:p>
    <w:p w14:paraId="319E5136" w14:textId="5857B346" w:rsidR="00DF66C0" w:rsidRDefault="009C7B45" w:rsidP="009C7B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C7B45">
        <w:rPr>
          <w:rFonts w:asciiTheme="minorHAnsi" w:hAnsiTheme="minorHAnsi" w:cstheme="minorHAnsi"/>
        </w:rPr>
        <w:t xml:space="preserve">AI can help tackle climate change by making </w:t>
      </w:r>
      <w:r w:rsidR="00DF66C0">
        <w:rPr>
          <w:rFonts w:asciiTheme="minorHAnsi" w:hAnsiTheme="minorHAnsi" w:cstheme="minorHAnsi"/>
        </w:rPr>
        <w:t xml:space="preserve">the </w:t>
      </w:r>
      <w:r w:rsidRPr="009C7B45">
        <w:rPr>
          <w:rFonts w:asciiTheme="minorHAnsi" w:hAnsiTheme="minorHAnsi" w:cstheme="minorHAnsi"/>
        </w:rPr>
        <w:t>production of goods and services more energy</w:t>
      </w:r>
      <w:r w:rsidR="00167C52">
        <w:rPr>
          <w:rFonts w:asciiTheme="minorHAnsi" w:hAnsiTheme="minorHAnsi" w:cstheme="minorHAnsi"/>
        </w:rPr>
        <w:t>-</w:t>
      </w:r>
      <w:r w:rsidRPr="009C7B45">
        <w:rPr>
          <w:rFonts w:asciiTheme="minorHAnsi" w:hAnsiTheme="minorHAnsi" w:cstheme="minorHAnsi"/>
        </w:rPr>
        <w:t>efficient</w:t>
      </w:r>
      <w:r w:rsidR="00DF66C0">
        <w:rPr>
          <w:rFonts w:asciiTheme="minorHAnsi" w:hAnsiTheme="minorHAnsi" w:cstheme="minorHAnsi"/>
        </w:rPr>
        <w:t>.</w:t>
      </w:r>
    </w:p>
    <w:p w14:paraId="4C6BD93A" w14:textId="365745DB" w:rsidR="009C7B45" w:rsidRDefault="00DF66C0" w:rsidP="00DF66C0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Readings: </w:t>
      </w:r>
      <w:hyperlink r:id="rId10" w:history="1">
        <w:r w:rsidRPr="001E2A46">
          <w:rPr>
            <w:rStyle w:val="Hyperlink"/>
            <w:rFonts w:asciiTheme="minorHAnsi" w:hAnsiTheme="minorHAnsi" w:cstheme="minorHAnsi"/>
          </w:rPr>
          <w:t>https://www.nationalgeographic.com/environment/2019/07/artificial-intelligence-climate-change/</w:t>
        </w:r>
      </w:hyperlink>
      <w:r w:rsidR="009C7B45" w:rsidRPr="009C7B45">
        <w:rPr>
          <w:rFonts w:asciiTheme="minorHAnsi" w:hAnsiTheme="minorHAnsi" w:cstheme="minorHAnsi"/>
        </w:rPr>
        <w:t xml:space="preserve"> </w:t>
      </w:r>
    </w:p>
    <w:p w14:paraId="2E818957" w14:textId="483759A8" w:rsidR="009C7B45" w:rsidRPr="009C7B45" w:rsidRDefault="009C7B45" w:rsidP="009C7B45">
      <w:pPr>
        <w:pStyle w:val="ListParagrap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Rolnick</w:t>
      </w:r>
      <w:proofErr w:type="spellEnd"/>
      <w:r>
        <w:rPr>
          <w:rFonts w:asciiTheme="minorHAnsi" w:hAnsiTheme="minorHAnsi" w:cstheme="minorHAnsi"/>
        </w:rPr>
        <w:t xml:space="preserve"> et al. (2019), Tackling Climate Change with Machine Learning (</w:t>
      </w:r>
      <w:hyperlink r:id="rId11" w:history="1">
        <w:r w:rsidRPr="001E2A46">
          <w:rPr>
            <w:rStyle w:val="Hyperlink"/>
            <w:rFonts w:asciiTheme="minorHAnsi" w:hAnsiTheme="minorHAnsi" w:cstheme="minorHAnsi"/>
          </w:rPr>
          <w:t>https://arxiv.org/pdf/1906.05433.pdf</w:t>
        </w:r>
      </w:hyperlink>
      <w:r>
        <w:rPr>
          <w:rFonts w:asciiTheme="minorHAnsi" w:hAnsiTheme="minorHAnsi" w:cstheme="minorHAnsi"/>
        </w:rPr>
        <w:t xml:space="preserve">) </w:t>
      </w:r>
      <w:r w:rsidRPr="009C7B45">
        <w:rPr>
          <w:rFonts w:asciiTheme="minorHAnsi" w:hAnsiTheme="minorHAnsi" w:cstheme="minorHAnsi"/>
        </w:rPr>
        <w:t>- read the introduction</w:t>
      </w:r>
    </w:p>
    <w:p w14:paraId="3A7E9F87" w14:textId="77777777" w:rsidR="009C7B45" w:rsidRPr="009C7B45" w:rsidRDefault="009C7B45" w:rsidP="009C7B45">
      <w:pPr>
        <w:rPr>
          <w:rFonts w:asciiTheme="minorHAnsi" w:hAnsiTheme="minorHAnsi" w:cstheme="minorHAnsi"/>
        </w:rPr>
      </w:pPr>
    </w:p>
    <w:p w14:paraId="7F57F0D5" w14:textId="6A20DD24" w:rsidR="00DF66C0" w:rsidRDefault="009C7B45" w:rsidP="009C7B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C7B45">
        <w:rPr>
          <w:rFonts w:asciiTheme="minorHAnsi" w:hAnsiTheme="minorHAnsi" w:cstheme="minorHAnsi"/>
        </w:rPr>
        <w:t>Using AI and research into AI are themselves cause</w:t>
      </w:r>
      <w:r>
        <w:rPr>
          <w:rFonts w:asciiTheme="minorHAnsi" w:hAnsiTheme="minorHAnsi" w:cstheme="minorHAnsi"/>
        </w:rPr>
        <w:t>s</w:t>
      </w:r>
      <w:r w:rsidRPr="009C7B45">
        <w:rPr>
          <w:rFonts w:asciiTheme="minorHAnsi" w:hAnsiTheme="minorHAnsi" w:cstheme="minorHAnsi"/>
        </w:rPr>
        <w:t xml:space="preserve"> of</w:t>
      </w:r>
      <w:r>
        <w:rPr>
          <w:rFonts w:asciiTheme="minorHAnsi" w:hAnsiTheme="minorHAnsi" w:cstheme="minorHAnsi"/>
        </w:rPr>
        <w:t xml:space="preserve"> significant amount</w:t>
      </w:r>
      <w:r w:rsidR="00DE387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</w:t>
      </w:r>
      <w:r w:rsidRPr="009C7B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carbon</w:t>
      </w:r>
      <w:r w:rsidRPr="009C7B45">
        <w:rPr>
          <w:rFonts w:asciiTheme="minorHAnsi" w:hAnsiTheme="minorHAnsi" w:cstheme="minorHAnsi"/>
        </w:rPr>
        <w:t xml:space="preserve"> emissions.</w:t>
      </w:r>
    </w:p>
    <w:p w14:paraId="26BADE7A" w14:textId="7EDD9AA0" w:rsidR="009C7B45" w:rsidRPr="00DF66C0" w:rsidRDefault="00DF66C0" w:rsidP="00DF66C0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Readings: </w:t>
      </w:r>
      <w:hyperlink r:id="rId12" w:history="1">
        <w:r w:rsidRPr="001E2A46">
          <w:rPr>
            <w:rStyle w:val="Hyperlink"/>
            <w:rFonts w:asciiTheme="minorHAnsi" w:hAnsiTheme="minorHAnsi" w:cstheme="minorHAnsi"/>
          </w:rPr>
          <w:t>https://horizon-magazine.eu/article/ai-can-help-us-fight-climate-change-it-has-energy-problem-too.html</w:t>
        </w:r>
      </w:hyperlink>
      <w:r w:rsidR="009C7B45" w:rsidRPr="00DF66C0">
        <w:rPr>
          <w:rFonts w:asciiTheme="minorHAnsi" w:hAnsiTheme="minorHAnsi" w:cstheme="minorHAnsi"/>
        </w:rPr>
        <w:t xml:space="preserve"> </w:t>
      </w:r>
    </w:p>
    <w:p w14:paraId="69F5BF64" w14:textId="77777777" w:rsidR="009C7B45" w:rsidRPr="009C7B45" w:rsidRDefault="009C7B45" w:rsidP="009C7B45">
      <w:pPr>
        <w:rPr>
          <w:rFonts w:asciiTheme="minorHAnsi" w:hAnsiTheme="minorHAnsi" w:cstheme="minorHAnsi"/>
        </w:rPr>
      </w:pPr>
    </w:p>
    <w:p w14:paraId="4CAD1BFB" w14:textId="77777777" w:rsidR="00DF66C0" w:rsidRDefault="009C7B45" w:rsidP="00B800B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C7B45">
        <w:rPr>
          <w:rFonts w:asciiTheme="minorHAnsi" w:hAnsiTheme="minorHAnsi" w:cstheme="minorHAnsi"/>
        </w:rPr>
        <w:t>Climate change research uses AI.</w:t>
      </w:r>
    </w:p>
    <w:p w14:paraId="491C3506" w14:textId="6E60298F" w:rsidR="00B800B5" w:rsidRPr="00DF66C0" w:rsidRDefault="00DF66C0" w:rsidP="00DF66C0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Readings: </w:t>
      </w:r>
      <w:hyperlink r:id="rId13" w:history="1">
        <w:r w:rsidRPr="001E2A46">
          <w:rPr>
            <w:rStyle w:val="Hyperlink"/>
            <w:rFonts w:asciiTheme="minorHAnsi" w:hAnsiTheme="minorHAnsi" w:cstheme="minorHAnsi"/>
          </w:rPr>
          <w:t>https://www.climatechangenews.com/2019/09/19/climate-scientists-harness-artificial-intelligence-handle-big-data/</w:t>
        </w:r>
      </w:hyperlink>
      <w:r w:rsidR="009C7B45" w:rsidRPr="00DF66C0">
        <w:rPr>
          <w:rFonts w:asciiTheme="minorHAnsi" w:hAnsiTheme="minorHAnsi" w:cstheme="minorHAnsi"/>
        </w:rPr>
        <w:t xml:space="preserve"> </w:t>
      </w:r>
    </w:p>
    <w:sectPr w:rsidR="00B800B5" w:rsidRPr="00DF66C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76AD" w14:textId="77777777" w:rsidR="00DB3994" w:rsidRDefault="00DB3994" w:rsidP="002D4659">
      <w:r>
        <w:separator/>
      </w:r>
    </w:p>
  </w:endnote>
  <w:endnote w:type="continuationSeparator" w:id="0">
    <w:p w14:paraId="017806BD" w14:textId="77777777" w:rsidR="00DB3994" w:rsidRDefault="00DB3994" w:rsidP="002D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016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DB537" w14:textId="36CB390E" w:rsidR="002D4659" w:rsidRDefault="002D46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E5E00" w14:textId="77777777" w:rsidR="002D4659" w:rsidRDefault="002D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1619" w14:textId="77777777" w:rsidR="00DB3994" w:rsidRDefault="00DB3994" w:rsidP="002D4659">
      <w:r>
        <w:separator/>
      </w:r>
    </w:p>
  </w:footnote>
  <w:footnote w:type="continuationSeparator" w:id="0">
    <w:p w14:paraId="2C3226A0" w14:textId="77777777" w:rsidR="00DB3994" w:rsidRDefault="00DB3994" w:rsidP="002D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C695A"/>
    <w:multiLevelType w:val="hybridMultilevel"/>
    <w:tmpl w:val="A07C2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384F"/>
    <w:multiLevelType w:val="hybridMultilevel"/>
    <w:tmpl w:val="EE8C0F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10AFD"/>
    <w:multiLevelType w:val="hybridMultilevel"/>
    <w:tmpl w:val="3B84CB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CC"/>
    <w:rsid w:val="0006262D"/>
    <w:rsid w:val="00066CF6"/>
    <w:rsid w:val="00075CD3"/>
    <w:rsid w:val="001558F8"/>
    <w:rsid w:val="00167C52"/>
    <w:rsid w:val="001C6F94"/>
    <w:rsid w:val="001E0DAE"/>
    <w:rsid w:val="002D4659"/>
    <w:rsid w:val="00407EFC"/>
    <w:rsid w:val="00482E31"/>
    <w:rsid w:val="005E263F"/>
    <w:rsid w:val="005F4ED5"/>
    <w:rsid w:val="007311CB"/>
    <w:rsid w:val="00874BBD"/>
    <w:rsid w:val="008B2FC4"/>
    <w:rsid w:val="00944FD5"/>
    <w:rsid w:val="00974FF4"/>
    <w:rsid w:val="009C7B45"/>
    <w:rsid w:val="00AA6949"/>
    <w:rsid w:val="00AB41C5"/>
    <w:rsid w:val="00B800B5"/>
    <w:rsid w:val="00CF299C"/>
    <w:rsid w:val="00CF5A19"/>
    <w:rsid w:val="00D73CCC"/>
    <w:rsid w:val="00D915DD"/>
    <w:rsid w:val="00DB3994"/>
    <w:rsid w:val="00DE387D"/>
    <w:rsid w:val="00DF66C0"/>
    <w:rsid w:val="00E540A0"/>
    <w:rsid w:val="00E9238B"/>
    <w:rsid w:val="00F8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EF628D"/>
  <w15:chartTrackingRefBased/>
  <w15:docId w15:val="{1A46295F-E9DC-4916-AB9C-F095A19A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A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6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4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6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E9238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C7B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limatechangenews.com/2019/09/19/climate-scientists-harness-artificial-intelligence-handle-big-da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rizon-magazine.eu/article/ai-can-help-us-fight-climate-change-it-has-energy-problem-too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xiv.org/pdf/1906.0543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tionalgeographic.com/environment/2019/07/artificial-intelligence-climate-chang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6E75-9A21-4625-BA2E-7F657F6A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Van-Basshuysen,PC (pgr)</dc:creator>
  <cp:keywords/>
  <dc:description/>
  <cp:lastModifiedBy>Van-Basshuysen,PC (pgr)</cp:lastModifiedBy>
  <cp:revision>15</cp:revision>
  <cp:lastPrinted>2019-11-18T07:55:00Z</cp:lastPrinted>
  <dcterms:created xsi:type="dcterms:W3CDTF">2019-10-11T15:00:00Z</dcterms:created>
  <dcterms:modified xsi:type="dcterms:W3CDTF">2019-11-18T07:55:00Z</dcterms:modified>
</cp:coreProperties>
</file>